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EC7701" w:rsidRPr="00EC7701" w:rsidTr="002861D4">
        <w:tc>
          <w:tcPr>
            <w:tcW w:w="25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C7701" w:rsidRPr="00EC7701" w:rsidRDefault="00EC7701" w:rsidP="003E14DD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EC7701">
              <w:rPr>
                <w:rFonts w:ascii="Arial" w:hAnsi="Arial" w:cs="Arial"/>
                <w:b/>
                <w:bCs/>
              </w:rPr>
              <w:t>WNIOSKUJĄCY</w:t>
            </w:r>
          </w:p>
        </w:tc>
        <w:tc>
          <w:tcPr>
            <w:tcW w:w="2500" w:type="pct"/>
            <w:tcBorders>
              <w:left w:val="single" w:sz="2" w:space="0" w:color="auto"/>
              <w:bottom w:val="dotted" w:sz="4" w:space="0" w:color="auto"/>
            </w:tcBorders>
          </w:tcPr>
          <w:p w:rsidR="00EC7701" w:rsidRPr="00EC7701" w:rsidRDefault="00EC7701" w:rsidP="00EC77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701" w:rsidRPr="00EC7701" w:rsidTr="002861D4">
        <w:tc>
          <w:tcPr>
            <w:tcW w:w="2500" w:type="pct"/>
            <w:tcBorders>
              <w:left w:val="single" w:sz="2" w:space="0" w:color="auto"/>
              <w:right w:val="single" w:sz="2" w:space="0" w:color="auto"/>
            </w:tcBorders>
          </w:tcPr>
          <w:p w:rsidR="00EC7701" w:rsidRPr="00EC7701" w:rsidRDefault="00EC7701" w:rsidP="003E1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</w:t>
            </w:r>
            <w:r w:rsidRPr="00EC7701">
              <w:rPr>
                <w:rFonts w:ascii="Arial" w:hAnsi="Arial" w:cs="Arial"/>
                <w:i/>
                <w:iCs/>
                <w:sz w:val="16"/>
                <w:szCs w:val="16"/>
              </w:rPr>
              <w:t>azwa i adres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2" w:space="0" w:color="auto"/>
            </w:tcBorders>
          </w:tcPr>
          <w:p w:rsidR="00EC7701" w:rsidRPr="00EC7701" w:rsidRDefault="00EC7701" w:rsidP="00EC77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7701">
              <w:rPr>
                <w:rFonts w:ascii="Arial" w:hAnsi="Arial" w:cs="Arial"/>
                <w:i/>
                <w:iCs/>
                <w:sz w:val="16"/>
                <w:szCs w:val="16"/>
              </w:rPr>
              <w:t>miejscowość, data</w:t>
            </w:r>
          </w:p>
        </w:tc>
      </w:tr>
      <w:tr w:rsidR="00EC7701" w:rsidRPr="00EC7701" w:rsidTr="002861D4">
        <w:tc>
          <w:tcPr>
            <w:tcW w:w="2500" w:type="pct"/>
            <w:tcBorders>
              <w:left w:val="single" w:sz="2" w:space="0" w:color="auto"/>
              <w:right w:val="single" w:sz="2" w:space="0" w:color="auto"/>
            </w:tcBorders>
          </w:tcPr>
          <w:p w:rsidR="00EC7701" w:rsidRPr="00EC7701" w:rsidRDefault="00EC7701" w:rsidP="00EC77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2" w:space="0" w:color="auto"/>
            </w:tcBorders>
          </w:tcPr>
          <w:p w:rsidR="00EC7701" w:rsidRPr="00EC7701" w:rsidRDefault="00EC7701" w:rsidP="00EC77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701" w:rsidRPr="00EC7701" w:rsidTr="002861D4">
        <w:tc>
          <w:tcPr>
            <w:tcW w:w="2500" w:type="pct"/>
            <w:tcBorders>
              <w:left w:val="single" w:sz="2" w:space="0" w:color="auto"/>
              <w:right w:val="single" w:sz="2" w:space="0" w:color="auto"/>
            </w:tcBorders>
          </w:tcPr>
          <w:p w:rsidR="00EC7701" w:rsidRPr="00EC7701" w:rsidRDefault="00EC7701" w:rsidP="00EC77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2" w:space="0" w:color="auto"/>
            </w:tcBorders>
          </w:tcPr>
          <w:p w:rsidR="00EC7701" w:rsidRPr="00EC7701" w:rsidRDefault="00EC7701" w:rsidP="00EC77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701" w:rsidRPr="00EC7701" w:rsidTr="002861D4">
        <w:tc>
          <w:tcPr>
            <w:tcW w:w="2500" w:type="pct"/>
            <w:tcBorders>
              <w:left w:val="single" w:sz="2" w:space="0" w:color="auto"/>
              <w:right w:val="single" w:sz="2" w:space="0" w:color="auto"/>
            </w:tcBorders>
          </w:tcPr>
          <w:p w:rsidR="00EC7701" w:rsidRPr="00EC7701" w:rsidRDefault="00EC7701" w:rsidP="00EC77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2" w:space="0" w:color="auto"/>
            </w:tcBorders>
          </w:tcPr>
          <w:p w:rsidR="00EC7701" w:rsidRPr="00EC7701" w:rsidRDefault="00EC7701" w:rsidP="00EC77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701" w:rsidRPr="00EC7701" w:rsidTr="002861D4">
        <w:tc>
          <w:tcPr>
            <w:tcW w:w="2500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7701" w:rsidRPr="00EC7701" w:rsidRDefault="00EC7701" w:rsidP="00EC77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2" w:space="0" w:color="auto"/>
            </w:tcBorders>
          </w:tcPr>
          <w:p w:rsidR="00EC7701" w:rsidRPr="00EC7701" w:rsidRDefault="00EC7701" w:rsidP="00EC77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0A52" w:rsidRPr="00EC1697" w:rsidRDefault="009A5934" w:rsidP="00E00A52">
      <w:pPr>
        <w:pStyle w:val="Tytu"/>
        <w:spacing w:before="120"/>
        <w:rPr>
          <w:rFonts w:ascii="Arial" w:hAnsi="Arial" w:cs="Arial"/>
          <w:b/>
          <w:bCs/>
          <w:sz w:val="24"/>
          <w:szCs w:val="24"/>
        </w:rPr>
      </w:pPr>
      <w:r w:rsidRPr="00EC1697">
        <w:rPr>
          <w:rFonts w:ascii="Arial" w:hAnsi="Arial" w:cs="Arial"/>
          <w:b/>
          <w:bCs/>
        </w:rPr>
        <w:t xml:space="preserve">ZAŁĄCZNIK DO WNIOSKU O AKREDYTACJĘ </w:t>
      </w:r>
      <w:r w:rsidR="003E14DD" w:rsidRPr="00EC1697">
        <w:rPr>
          <w:rFonts w:ascii="Arial" w:hAnsi="Arial" w:cs="Arial"/>
          <w:b/>
          <w:bCs/>
        </w:rPr>
        <w:br/>
      </w:r>
      <w:r w:rsidR="00E00A52" w:rsidRPr="00EC1697">
        <w:rPr>
          <w:rFonts w:ascii="Arial" w:hAnsi="Arial" w:cs="Arial"/>
          <w:b/>
          <w:bCs/>
        </w:rPr>
        <w:t xml:space="preserve">WERYFIKATORA </w:t>
      </w:r>
      <w:r w:rsidR="00A87E86" w:rsidRPr="00EC1697">
        <w:rPr>
          <w:rFonts w:ascii="Arial" w:hAnsi="Arial" w:cs="Arial"/>
          <w:b/>
        </w:rPr>
        <w:t xml:space="preserve">PROWADZĄCEGO DZIAŁANIA </w:t>
      </w:r>
      <w:r w:rsidR="00A87E86" w:rsidRPr="00EC1697">
        <w:rPr>
          <w:rFonts w:ascii="Arial" w:hAnsi="Arial" w:cs="Arial"/>
          <w:b/>
        </w:rPr>
        <w:br/>
        <w:t>W OBSZARZE EMISJI GAZÓW CIEPLARNIANYCH</w:t>
      </w:r>
      <w:r w:rsidR="00A87E86" w:rsidRPr="00EC1697">
        <w:rPr>
          <w:rFonts w:ascii="Arial" w:hAnsi="Arial" w:cs="Arial"/>
          <w:b/>
          <w:bCs/>
        </w:rPr>
        <w:t xml:space="preserve"> </w:t>
      </w:r>
      <w:r w:rsidR="00E00A52" w:rsidRPr="00EC1697">
        <w:rPr>
          <w:rFonts w:ascii="Arial" w:hAnsi="Arial" w:cs="Arial"/>
          <w:b/>
          <w:bCs/>
        </w:rPr>
        <w:t>(GHG)</w:t>
      </w:r>
    </w:p>
    <w:p w:rsidR="005A702A" w:rsidRPr="00EC1697" w:rsidRDefault="0045317E" w:rsidP="00EC1697">
      <w:pPr>
        <w:pStyle w:val="Tytu"/>
        <w:numPr>
          <w:ilvl w:val="0"/>
          <w:numId w:val="7"/>
        </w:numPr>
        <w:spacing w:before="120" w:after="120"/>
        <w:jc w:val="left"/>
        <w:rPr>
          <w:rFonts w:ascii="Arial" w:hAnsi="Arial" w:cs="Arial"/>
          <w:b/>
          <w:bCs/>
          <w:sz w:val="22"/>
          <w:szCs w:val="22"/>
        </w:rPr>
      </w:pPr>
      <w:r w:rsidRPr="00EC1697">
        <w:rPr>
          <w:rFonts w:ascii="Arial" w:hAnsi="Arial" w:cs="Arial"/>
          <w:b/>
          <w:bCs/>
          <w:sz w:val="22"/>
          <w:szCs w:val="22"/>
        </w:rPr>
        <w:t>Wnioskowany zakres akredytacji</w:t>
      </w:r>
      <w:r w:rsidR="00EC1697" w:rsidRPr="00EC1697">
        <w:rPr>
          <w:rFonts w:ascii="Arial" w:hAnsi="Arial" w:cs="Arial"/>
          <w:b/>
          <w:bCs/>
          <w:sz w:val="22"/>
          <w:szCs w:val="22"/>
        </w:rPr>
        <w:t xml:space="preserve"> </w:t>
      </w:r>
      <w:r w:rsidR="005A702A" w:rsidRPr="00EC1697">
        <w:rPr>
          <w:rFonts w:ascii="Arial" w:hAnsi="Arial" w:cs="Arial"/>
          <w:b/>
          <w:sz w:val="22"/>
          <w:szCs w:val="22"/>
          <w:lang w:eastAsia="ar-SA"/>
        </w:rPr>
        <w:t>dla weryfikatorów GHG prowadzących działania dla celów realizacji dyrektywy 2003/87/WE:</w:t>
      </w:r>
    </w:p>
    <w:tbl>
      <w:tblPr>
        <w:tblStyle w:val="Tabela-Siatka"/>
        <w:tblW w:w="9512" w:type="dxa"/>
        <w:tblInd w:w="94" w:type="dxa"/>
        <w:tblLayout w:type="fixed"/>
        <w:tblLook w:val="01E0" w:firstRow="1" w:lastRow="1" w:firstColumn="1" w:lastColumn="1" w:noHBand="0" w:noVBand="0"/>
      </w:tblPr>
      <w:tblGrid>
        <w:gridCol w:w="865"/>
        <w:gridCol w:w="8126"/>
        <w:gridCol w:w="521"/>
      </w:tblGrid>
      <w:tr w:rsidR="00A87E86" w:rsidTr="007B2E0E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86" w:rsidRPr="00A057C0" w:rsidRDefault="00A87E86" w:rsidP="007B2E0E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057C0">
              <w:rPr>
                <w:rFonts w:ascii="Arial" w:hAnsi="Arial" w:cs="Arial"/>
                <w:b/>
                <w:sz w:val="14"/>
                <w:szCs w:val="14"/>
              </w:rPr>
              <w:t>Rodzaj działania</w:t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86" w:rsidRPr="009022D8" w:rsidRDefault="00A87E86" w:rsidP="007B2E0E">
            <w:pPr>
              <w:tabs>
                <w:tab w:val="left" w:pos="1937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Zakres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86" w:rsidRPr="009022D8" w:rsidRDefault="00A87E86" w:rsidP="007B2E0E">
            <w:pPr>
              <w:tabs>
                <w:tab w:val="left" w:pos="1937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**</w:t>
            </w:r>
          </w:p>
        </w:tc>
      </w:tr>
      <w:tr w:rsidR="00A87E86" w:rsidTr="007B2E0E"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7E86" w:rsidRPr="009022D8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1a</w:t>
            </w:r>
          </w:p>
        </w:tc>
        <w:tc>
          <w:tcPr>
            <w:tcW w:w="8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6759">
              <w:rPr>
                <w:rFonts w:ascii="Arial" w:hAnsi="Arial" w:cs="Arial"/>
                <w:color w:val="000000"/>
                <w:sz w:val="18"/>
                <w:szCs w:val="18"/>
              </w:rPr>
              <w:t>Spalanie paliw w instalacjach, jeśli używa się tylko znormalizowanych paliw handlowych zdefiniowanych w rozporządzeniu (UE) nr 601/2012 lub jeśli w instalacjach kategorii A lub B używa się gazu ziemnego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E86" w:rsidTr="007B2E0E"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7E86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1b</w:t>
            </w:r>
          </w:p>
        </w:tc>
        <w:tc>
          <w:tcPr>
            <w:tcW w:w="8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6759">
              <w:rPr>
                <w:rFonts w:ascii="Arial" w:hAnsi="Arial" w:cs="Arial"/>
                <w:color w:val="000000"/>
                <w:sz w:val="18"/>
                <w:szCs w:val="18"/>
              </w:rPr>
              <w:t>Spalanie paliw w instalacjach, bez ograniczeń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7E86" w:rsidTr="007B2E0E"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7E86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6759">
              <w:rPr>
                <w:rFonts w:ascii="Arial" w:hAnsi="Arial" w:cs="Arial"/>
                <w:color w:val="000000"/>
                <w:sz w:val="18"/>
                <w:szCs w:val="18"/>
              </w:rPr>
              <w:t>Rafinowanie olejów mineralnych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7E86" w:rsidTr="007B2E0E">
        <w:tc>
          <w:tcPr>
            <w:tcW w:w="865" w:type="dxa"/>
            <w:vMerge w:val="restart"/>
            <w:tcBorders>
              <w:left w:val="single" w:sz="4" w:space="0" w:color="auto"/>
            </w:tcBorders>
            <w:vAlign w:val="center"/>
          </w:tcPr>
          <w:p w:rsidR="00A87E86" w:rsidRPr="009022D8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6759">
              <w:rPr>
                <w:rFonts w:ascii="Arial" w:hAnsi="Arial" w:cs="Arial"/>
                <w:color w:val="000000"/>
                <w:sz w:val="18"/>
                <w:szCs w:val="18"/>
              </w:rPr>
              <w:t>Produkcja koksu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E86" w:rsidTr="007B2E0E">
        <w:tc>
          <w:tcPr>
            <w:tcW w:w="865" w:type="dxa"/>
            <w:vMerge/>
            <w:tcBorders>
              <w:left w:val="single" w:sz="4" w:space="0" w:color="auto"/>
            </w:tcBorders>
            <w:vAlign w:val="center"/>
          </w:tcPr>
          <w:p w:rsidR="00A87E86" w:rsidRPr="009022D8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6759">
              <w:rPr>
                <w:rFonts w:ascii="Arial" w:hAnsi="Arial" w:cs="Arial"/>
                <w:color w:val="000000"/>
                <w:sz w:val="18"/>
                <w:szCs w:val="18"/>
              </w:rPr>
              <w:t>Instalacje prażenia lub spiekania rud metali (łącznie z rudą siarczkową), w tym grudkowania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E86" w:rsidTr="007B2E0E">
        <w:tc>
          <w:tcPr>
            <w:tcW w:w="865" w:type="dxa"/>
            <w:vMerge/>
            <w:tcBorders>
              <w:left w:val="single" w:sz="4" w:space="0" w:color="auto"/>
            </w:tcBorders>
            <w:vAlign w:val="center"/>
          </w:tcPr>
          <w:p w:rsidR="00A87E86" w:rsidRPr="009022D8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6759">
              <w:rPr>
                <w:rFonts w:ascii="Arial" w:hAnsi="Arial" w:cs="Arial"/>
                <w:color w:val="000000"/>
                <w:sz w:val="18"/>
                <w:szCs w:val="18"/>
              </w:rPr>
              <w:t>Produkcja surówki odlewniczej lub stali (wytop pierwotny lub wtórny), w tym odlewanie ciągłe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E86" w:rsidTr="007B2E0E">
        <w:tc>
          <w:tcPr>
            <w:tcW w:w="865" w:type="dxa"/>
            <w:vMerge w:val="restart"/>
            <w:tcBorders>
              <w:left w:val="single" w:sz="4" w:space="0" w:color="auto"/>
            </w:tcBorders>
            <w:vAlign w:val="center"/>
          </w:tcPr>
          <w:p w:rsidR="00A87E86" w:rsidRPr="009022D8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6759">
              <w:rPr>
                <w:rFonts w:ascii="Arial" w:hAnsi="Arial" w:cs="Arial"/>
                <w:color w:val="000000"/>
                <w:sz w:val="18"/>
                <w:szCs w:val="18"/>
              </w:rPr>
              <w:t>Produkcja lub obróbka metali żelaznych (w tym stopów żelaznych)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E86" w:rsidTr="007B2E0E">
        <w:tc>
          <w:tcPr>
            <w:tcW w:w="865" w:type="dxa"/>
            <w:vMerge/>
            <w:tcBorders>
              <w:left w:val="single" w:sz="4" w:space="0" w:color="auto"/>
            </w:tcBorders>
            <w:vAlign w:val="center"/>
          </w:tcPr>
          <w:p w:rsidR="00A87E86" w:rsidRPr="009022D8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6759">
              <w:rPr>
                <w:rFonts w:ascii="Arial" w:hAnsi="Arial" w:cs="Arial"/>
                <w:color w:val="000000"/>
                <w:sz w:val="18"/>
                <w:szCs w:val="18"/>
              </w:rPr>
              <w:t>Produkcja wtórnego aluminium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E86" w:rsidTr="007B2E0E">
        <w:tc>
          <w:tcPr>
            <w:tcW w:w="865" w:type="dxa"/>
            <w:vMerge/>
            <w:tcBorders>
              <w:left w:val="single" w:sz="4" w:space="0" w:color="auto"/>
            </w:tcBorders>
            <w:vAlign w:val="center"/>
          </w:tcPr>
          <w:p w:rsidR="00A87E86" w:rsidRPr="009022D8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46759">
              <w:rPr>
                <w:rFonts w:ascii="Arial" w:hAnsi="Arial" w:cs="Arial"/>
                <w:color w:val="000000"/>
                <w:sz w:val="18"/>
                <w:szCs w:val="18"/>
              </w:rPr>
              <w:t>Produkcja lub obróbka metali nieżelaznych, w tym produkcja stopów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E86" w:rsidTr="007B2E0E"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A87E86" w:rsidRPr="009022D8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46759">
              <w:rPr>
                <w:rFonts w:ascii="Arial" w:hAnsi="Arial" w:cs="Arial"/>
                <w:color w:val="000000"/>
                <w:sz w:val="18"/>
                <w:szCs w:val="18"/>
              </w:rPr>
              <w:t>Produkcja pierwotnego aluminium (emisje CO</w:t>
            </w:r>
            <w:r w:rsidRPr="0077627D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346759">
              <w:rPr>
                <w:rFonts w:ascii="Arial" w:hAnsi="Arial" w:cs="Arial"/>
                <w:color w:val="000000"/>
                <w:sz w:val="18"/>
                <w:szCs w:val="18"/>
              </w:rPr>
              <w:t xml:space="preserve"> i PFC)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E86" w:rsidTr="007B2E0E">
        <w:tc>
          <w:tcPr>
            <w:tcW w:w="865" w:type="dxa"/>
            <w:vMerge w:val="restart"/>
            <w:tcBorders>
              <w:left w:val="single" w:sz="4" w:space="0" w:color="auto"/>
            </w:tcBorders>
            <w:vAlign w:val="center"/>
          </w:tcPr>
          <w:p w:rsidR="00A87E86" w:rsidRPr="009022D8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46759">
              <w:rPr>
                <w:rFonts w:ascii="Arial" w:hAnsi="Arial" w:cs="Arial"/>
                <w:color w:val="000000"/>
                <w:sz w:val="18"/>
                <w:szCs w:val="18"/>
              </w:rPr>
              <w:t>Produkcja klinkieru cementowego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E86" w:rsidTr="007B2E0E">
        <w:tc>
          <w:tcPr>
            <w:tcW w:w="865" w:type="dxa"/>
            <w:vMerge/>
            <w:tcBorders>
              <w:left w:val="single" w:sz="4" w:space="0" w:color="auto"/>
            </w:tcBorders>
            <w:vAlign w:val="center"/>
          </w:tcPr>
          <w:p w:rsidR="00A87E86" w:rsidRPr="009022D8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46759">
              <w:rPr>
                <w:rFonts w:ascii="Arial" w:hAnsi="Arial" w:cs="Arial"/>
                <w:color w:val="000000"/>
                <w:sz w:val="18"/>
                <w:szCs w:val="18"/>
              </w:rPr>
              <w:t>Produkcja wapna lub kalcynacja dolomitu bądź magnezytu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E86" w:rsidTr="007B2E0E">
        <w:tc>
          <w:tcPr>
            <w:tcW w:w="865" w:type="dxa"/>
            <w:vMerge/>
            <w:tcBorders>
              <w:left w:val="single" w:sz="4" w:space="0" w:color="auto"/>
            </w:tcBorders>
            <w:vAlign w:val="center"/>
          </w:tcPr>
          <w:p w:rsidR="00A87E86" w:rsidRPr="009022D8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46759">
              <w:rPr>
                <w:rFonts w:ascii="Arial" w:hAnsi="Arial" w:cs="Arial"/>
                <w:color w:val="000000"/>
                <w:sz w:val="18"/>
                <w:szCs w:val="18"/>
              </w:rPr>
              <w:t>Produkcja szkła, w tym włókna szklanego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E86" w:rsidTr="007B2E0E">
        <w:tc>
          <w:tcPr>
            <w:tcW w:w="865" w:type="dxa"/>
            <w:vMerge/>
            <w:tcBorders>
              <w:left w:val="single" w:sz="4" w:space="0" w:color="auto"/>
            </w:tcBorders>
            <w:vAlign w:val="center"/>
          </w:tcPr>
          <w:p w:rsidR="00A87E86" w:rsidRPr="009022D8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46759">
              <w:rPr>
                <w:rFonts w:ascii="Arial" w:hAnsi="Arial" w:cs="Arial"/>
                <w:color w:val="000000"/>
                <w:sz w:val="18"/>
                <w:szCs w:val="18"/>
              </w:rPr>
              <w:t>Produkcja wyrobów ceramicznych przez wypalanie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E86" w:rsidTr="007B2E0E">
        <w:tc>
          <w:tcPr>
            <w:tcW w:w="865" w:type="dxa"/>
            <w:vMerge/>
            <w:tcBorders>
              <w:left w:val="single" w:sz="4" w:space="0" w:color="auto"/>
            </w:tcBorders>
            <w:vAlign w:val="center"/>
          </w:tcPr>
          <w:p w:rsidR="00A87E86" w:rsidRPr="009022D8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46759">
              <w:rPr>
                <w:rFonts w:ascii="Arial" w:hAnsi="Arial" w:cs="Arial"/>
                <w:color w:val="000000"/>
                <w:sz w:val="18"/>
                <w:szCs w:val="18"/>
              </w:rPr>
              <w:t>Produkcja materiałów izolacyjnych z wełny mineralnej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E86" w:rsidTr="007B2E0E">
        <w:tc>
          <w:tcPr>
            <w:tcW w:w="865" w:type="dxa"/>
            <w:vMerge/>
            <w:tcBorders>
              <w:left w:val="single" w:sz="4" w:space="0" w:color="auto"/>
            </w:tcBorders>
            <w:vAlign w:val="center"/>
          </w:tcPr>
          <w:p w:rsidR="00A87E86" w:rsidRPr="009022D8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46759">
              <w:rPr>
                <w:rFonts w:ascii="Arial" w:hAnsi="Arial" w:cs="Arial"/>
                <w:color w:val="000000"/>
                <w:sz w:val="18"/>
                <w:szCs w:val="18"/>
              </w:rPr>
              <w:t>Osuszanie lub kalcynacja gipsu bądź produkcja płyt gipsowo-kartonowych i innych wyrobów gipsowych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E86" w:rsidTr="007B2E0E">
        <w:tc>
          <w:tcPr>
            <w:tcW w:w="865" w:type="dxa"/>
            <w:vMerge w:val="restart"/>
            <w:tcBorders>
              <w:left w:val="single" w:sz="4" w:space="0" w:color="auto"/>
            </w:tcBorders>
            <w:vAlign w:val="center"/>
          </w:tcPr>
          <w:p w:rsidR="00A87E86" w:rsidRPr="009022D8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6759">
              <w:rPr>
                <w:rFonts w:ascii="Arial" w:hAnsi="Arial" w:cs="Arial"/>
                <w:color w:val="000000"/>
                <w:sz w:val="18"/>
                <w:szCs w:val="18"/>
              </w:rPr>
              <w:t>Produkcja pulpy drzewnej lub innych materiałów włóknistych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E86" w:rsidTr="007B2E0E">
        <w:tc>
          <w:tcPr>
            <w:tcW w:w="865" w:type="dxa"/>
            <w:vMerge/>
            <w:tcBorders>
              <w:left w:val="single" w:sz="4" w:space="0" w:color="auto"/>
            </w:tcBorders>
            <w:vAlign w:val="center"/>
          </w:tcPr>
          <w:p w:rsidR="00A87E86" w:rsidRPr="009022D8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6759">
              <w:rPr>
                <w:rFonts w:ascii="Arial" w:hAnsi="Arial" w:cs="Arial"/>
                <w:color w:val="000000"/>
                <w:sz w:val="18"/>
                <w:szCs w:val="18"/>
              </w:rPr>
              <w:t>Produkcja papieru lub tektury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E86" w:rsidTr="007B2E0E">
        <w:tc>
          <w:tcPr>
            <w:tcW w:w="865" w:type="dxa"/>
            <w:vMerge w:val="restart"/>
            <w:tcBorders>
              <w:left w:val="single" w:sz="4" w:space="0" w:color="auto"/>
            </w:tcBorders>
            <w:vAlign w:val="center"/>
          </w:tcPr>
          <w:p w:rsidR="00A87E86" w:rsidRPr="009022D8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46759">
              <w:rPr>
                <w:rFonts w:ascii="Arial" w:hAnsi="Arial" w:cs="Arial"/>
                <w:color w:val="000000"/>
                <w:sz w:val="18"/>
                <w:szCs w:val="18"/>
              </w:rPr>
              <w:t>Produkcja sadzy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E86" w:rsidTr="007B2E0E">
        <w:tc>
          <w:tcPr>
            <w:tcW w:w="865" w:type="dxa"/>
            <w:vMerge/>
            <w:tcBorders>
              <w:left w:val="single" w:sz="4" w:space="0" w:color="auto"/>
            </w:tcBorders>
            <w:vAlign w:val="center"/>
          </w:tcPr>
          <w:p w:rsidR="00A87E86" w:rsidRPr="009022D8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46759">
              <w:rPr>
                <w:rFonts w:ascii="Arial" w:hAnsi="Arial" w:cs="Arial"/>
                <w:color w:val="000000"/>
                <w:sz w:val="18"/>
                <w:szCs w:val="18"/>
              </w:rPr>
              <w:t>Produkcja amoniaku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E86" w:rsidTr="007B2E0E">
        <w:tc>
          <w:tcPr>
            <w:tcW w:w="865" w:type="dxa"/>
            <w:vMerge/>
            <w:tcBorders>
              <w:left w:val="single" w:sz="4" w:space="0" w:color="auto"/>
            </w:tcBorders>
            <w:vAlign w:val="center"/>
          </w:tcPr>
          <w:p w:rsidR="00A87E86" w:rsidRPr="009022D8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46759">
              <w:rPr>
                <w:rFonts w:ascii="Arial" w:hAnsi="Arial" w:cs="Arial"/>
                <w:color w:val="000000"/>
                <w:sz w:val="18"/>
                <w:szCs w:val="18"/>
              </w:rPr>
              <w:t>Produkcja chemikaliów organicznych luzem poprzez krakowanie, reformowanie, częściowe lub pełne utlenianie albo przez podobne procesy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E86" w:rsidTr="007B2E0E">
        <w:tc>
          <w:tcPr>
            <w:tcW w:w="865" w:type="dxa"/>
            <w:vMerge/>
            <w:tcBorders>
              <w:left w:val="single" w:sz="4" w:space="0" w:color="auto"/>
            </w:tcBorders>
            <w:vAlign w:val="center"/>
          </w:tcPr>
          <w:p w:rsidR="00A87E86" w:rsidRPr="009022D8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46759">
              <w:rPr>
                <w:rFonts w:ascii="Arial" w:hAnsi="Arial" w:cs="Arial"/>
                <w:color w:val="000000"/>
                <w:sz w:val="18"/>
                <w:szCs w:val="18"/>
              </w:rPr>
              <w:t>Produkcja wodoru (H</w:t>
            </w:r>
            <w:r w:rsidRPr="0077627D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346759">
              <w:rPr>
                <w:rFonts w:ascii="Arial" w:hAnsi="Arial" w:cs="Arial"/>
                <w:color w:val="000000"/>
                <w:sz w:val="18"/>
                <w:szCs w:val="18"/>
              </w:rPr>
              <w:t xml:space="preserve"> ) i gazu do syntezy poprzez reformowanie lub częściowe utlenianie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E86" w:rsidTr="007B2E0E">
        <w:tc>
          <w:tcPr>
            <w:tcW w:w="865" w:type="dxa"/>
            <w:vMerge/>
            <w:tcBorders>
              <w:left w:val="single" w:sz="4" w:space="0" w:color="auto"/>
            </w:tcBorders>
            <w:vAlign w:val="center"/>
          </w:tcPr>
          <w:p w:rsidR="00A87E86" w:rsidRPr="009022D8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46759">
              <w:rPr>
                <w:rFonts w:ascii="Arial" w:hAnsi="Arial" w:cs="Arial"/>
                <w:color w:val="000000"/>
                <w:sz w:val="18"/>
                <w:szCs w:val="18"/>
              </w:rPr>
              <w:t>Produkcja węglanu sodowego (Na</w:t>
            </w:r>
            <w:r w:rsidRPr="0077627D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346759">
              <w:rPr>
                <w:rFonts w:ascii="Arial" w:hAnsi="Arial" w:cs="Arial"/>
                <w:color w:val="000000"/>
                <w:sz w:val="18"/>
                <w:szCs w:val="18"/>
              </w:rPr>
              <w:t>CO</w:t>
            </w:r>
            <w:r w:rsidRPr="0077627D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3</w:t>
            </w:r>
            <w:r w:rsidRPr="00346759">
              <w:rPr>
                <w:rFonts w:ascii="Arial" w:hAnsi="Arial" w:cs="Arial"/>
                <w:color w:val="000000"/>
                <w:sz w:val="18"/>
                <w:szCs w:val="18"/>
              </w:rPr>
              <w:t xml:space="preserve"> 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oraz wodorowęglanu sodu (NaHCO</w:t>
            </w:r>
            <w:r w:rsidRPr="0077627D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3</w:t>
            </w:r>
            <w:r w:rsidRPr="00346759">
              <w:rPr>
                <w:rFonts w:ascii="Arial" w:hAnsi="Arial" w:cs="Arial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E86" w:rsidTr="007B2E0E">
        <w:tc>
          <w:tcPr>
            <w:tcW w:w="865" w:type="dxa"/>
            <w:vMerge w:val="restart"/>
            <w:tcBorders>
              <w:left w:val="single" w:sz="4" w:space="0" w:color="auto"/>
            </w:tcBorders>
            <w:vAlign w:val="center"/>
          </w:tcPr>
          <w:p w:rsidR="00A87E86" w:rsidRPr="009022D8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6759">
              <w:rPr>
                <w:rFonts w:ascii="Arial" w:hAnsi="Arial" w:cs="Arial"/>
                <w:color w:val="000000"/>
                <w:sz w:val="18"/>
                <w:szCs w:val="18"/>
              </w:rPr>
              <w:t>Produkcja kwasu azotowego (emisje CO</w:t>
            </w:r>
            <w:r w:rsidRPr="0077627D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346759">
              <w:rPr>
                <w:rFonts w:ascii="Arial" w:hAnsi="Arial" w:cs="Arial"/>
                <w:color w:val="000000"/>
                <w:sz w:val="18"/>
                <w:szCs w:val="18"/>
              </w:rPr>
              <w:t xml:space="preserve"> i N</w:t>
            </w:r>
            <w:r w:rsidRPr="0077627D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346759">
              <w:rPr>
                <w:rFonts w:ascii="Arial" w:hAnsi="Arial" w:cs="Arial"/>
                <w:color w:val="000000"/>
                <w:sz w:val="18"/>
                <w:szCs w:val="18"/>
              </w:rPr>
              <w:t>O)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E86" w:rsidTr="007B2E0E">
        <w:tc>
          <w:tcPr>
            <w:tcW w:w="865" w:type="dxa"/>
            <w:vMerge/>
            <w:tcBorders>
              <w:left w:val="single" w:sz="4" w:space="0" w:color="auto"/>
            </w:tcBorders>
            <w:vAlign w:val="center"/>
          </w:tcPr>
          <w:p w:rsidR="00A87E86" w:rsidRPr="009022D8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6759">
              <w:rPr>
                <w:rFonts w:ascii="Arial" w:hAnsi="Arial" w:cs="Arial"/>
                <w:color w:val="000000"/>
                <w:sz w:val="18"/>
                <w:szCs w:val="18"/>
              </w:rPr>
              <w:t>Produkcja kwasu adypinowego (emisje CO</w:t>
            </w:r>
            <w:r w:rsidRPr="0077627D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346759">
              <w:rPr>
                <w:rFonts w:ascii="Arial" w:hAnsi="Arial" w:cs="Arial"/>
                <w:color w:val="000000"/>
                <w:sz w:val="18"/>
                <w:szCs w:val="18"/>
              </w:rPr>
              <w:t xml:space="preserve"> i N</w:t>
            </w:r>
            <w:r w:rsidRPr="0077627D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346759">
              <w:rPr>
                <w:rFonts w:ascii="Arial" w:hAnsi="Arial" w:cs="Arial"/>
                <w:color w:val="000000"/>
                <w:sz w:val="18"/>
                <w:szCs w:val="18"/>
              </w:rPr>
              <w:t>O)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E86" w:rsidTr="007B2E0E">
        <w:tc>
          <w:tcPr>
            <w:tcW w:w="865" w:type="dxa"/>
            <w:vMerge/>
            <w:tcBorders>
              <w:left w:val="single" w:sz="4" w:space="0" w:color="auto"/>
            </w:tcBorders>
            <w:vAlign w:val="center"/>
          </w:tcPr>
          <w:p w:rsidR="00A87E86" w:rsidRPr="009022D8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6759">
              <w:rPr>
                <w:rFonts w:ascii="Arial" w:hAnsi="Arial" w:cs="Arial"/>
                <w:color w:val="000000"/>
                <w:sz w:val="18"/>
                <w:szCs w:val="18"/>
              </w:rPr>
              <w:t>Produkcja glioksalu i kwasu glioksalowego (emisje CO</w:t>
            </w:r>
            <w:r w:rsidRPr="0077627D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346759">
              <w:rPr>
                <w:rFonts w:ascii="Arial" w:hAnsi="Arial" w:cs="Arial"/>
                <w:color w:val="000000"/>
                <w:sz w:val="18"/>
                <w:szCs w:val="18"/>
              </w:rPr>
              <w:t xml:space="preserve"> i N</w:t>
            </w:r>
            <w:r w:rsidRPr="0077627D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346759">
              <w:rPr>
                <w:rFonts w:ascii="Arial" w:hAnsi="Arial" w:cs="Arial"/>
                <w:color w:val="000000"/>
                <w:sz w:val="18"/>
                <w:szCs w:val="18"/>
              </w:rPr>
              <w:t>O)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7E86" w:rsidTr="007B2E0E">
        <w:tc>
          <w:tcPr>
            <w:tcW w:w="865" w:type="dxa"/>
            <w:vMerge/>
            <w:tcBorders>
              <w:left w:val="single" w:sz="4" w:space="0" w:color="auto"/>
            </w:tcBorders>
            <w:vAlign w:val="center"/>
          </w:tcPr>
          <w:p w:rsidR="00A87E86" w:rsidRPr="009022D8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46759">
              <w:rPr>
                <w:rFonts w:ascii="Arial" w:hAnsi="Arial" w:cs="Arial"/>
                <w:color w:val="000000"/>
                <w:sz w:val="18"/>
                <w:szCs w:val="18"/>
              </w:rPr>
              <w:t>Produkcja kaprolaktamu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E86" w:rsidTr="007B2E0E">
        <w:tc>
          <w:tcPr>
            <w:tcW w:w="865" w:type="dxa"/>
            <w:vMerge w:val="restart"/>
            <w:tcBorders>
              <w:left w:val="single" w:sz="4" w:space="0" w:color="auto"/>
            </w:tcBorders>
            <w:vAlign w:val="center"/>
          </w:tcPr>
          <w:p w:rsidR="00A87E86" w:rsidRPr="009022D8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6759">
              <w:rPr>
                <w:rFonts w:ascii="Arial" w:hAnsi="Arial" w:cs="Arial"/>
                <w:color w:val="000000"/>
                <w:sz w:val="18"/>
                <w:szCs w:val="18"/>
              </w:rPr>
              <w:t>Wychwytywanie gazów cieplarnianych z instalacji objętych dyrektywą 2003/87/WE do celów transportu i geologicznego składowania na składowisku dopuszczonym na mocy dyrektywy 2009/31/WE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E86" w:rsidTr="007B2E0E">
        <w:tc>
          <w:tcPr>
            <w:tcW w:w="865" w:type="dxa"/>
            <w:vMerge/>
            <w:tcBorders>
              <w:left w:val="single" w:sz="4" w:space="0" w:color="auto"/>
            </w:tcBorders>
            <w:vAlign w:val="center"/>
          </w:tcPr>
          <w:p w:rsidR="00A87E86" w:rsidRPr="009022D8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6759">
              <w:rPr>
                <w:rFonts w:ascii="Arial" w:hAnsi="Arial" w:cs="Arial"/>
                <w:color w:val="000000"/>
                <w:sz w:val="18"/>
                <w:szCs w:val="18"/>
              </w:rPr>
              <w:t xml:space="preserve">Transport gazów cieplarnianych rurociągami w celu geologicznego składowania na składowisku </w:t>
            </w:r>
            <w:r w:rsidRPr="0034675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dopuszczonym na mocy dyrektywy 2009/31/WE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E86" w:rsidTr="007B2E0E"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A87E86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126" w:type="dxa"/>
            <w:tcBorders>
              <w:top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46759">
              <w:rPr>
                <w:rFonts w:ascii="Arial" w:hAnsi="Arial" w:cs="Arial"/>
                <w:color w:val="000000"/>
                <w:sz w:val="18"/>
                <w:szCs w:val="18"/>
              </w:rPr>
              <w:t>Geologiczne składowanie gazów cieplarnianych na składowisku dopuszczonym na mocy dyrektywy 2009/31/WE</w:t>
            </w:r>
          </w:p>
        </w:tc>
        <w:tc>
          <w:tcPr>
            <w:tcW w:w="521" w:type="dxa"/>
            <w:tcBorders>
              <w:top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E86" w:rsidTr="007B2E0E"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A87E86" w:rsidRPr="009022D8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46759">
              <w:rPr>
                <w:rFonts w:ascii="Arial" w:hAnsi="Arial" w:cs="Arial"/>
                <w:color w:val="000000"/>
                <w:sz w:val="18"/>
                <w:szCs w:val="18"/>
              </w:rPr>
              <w:t>Lotnictwo (dane dotyczące emisji i tonokilometrów)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E86" w:rsidTr="007B2E0E"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A87E86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346759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137" w:tblpY="239"/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0"/>
      </w:tblGrid>
      <w:tr w:rsidR="00A87E86" w:rsidRPr="00017A32" w:rsidTr="00A87E86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86" w:rsidRPr="00017A32" w:rsidRDefault="00A87E86" w:rsidP="00A87E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7A32">
              <w:rPr>
                <w:rFonts w:ascii="Arial" w:hAnsi="Arial"/>
                <w:sz w:val="18"/>
                <w:szCs w:val="18"/>
              </w:rPr>
              <w:t xml:space="preserve">Kraje członkowskie, w których </w:t>
            </w:r>
            <w:r>
              <w:rPr>
                <w:rFonts w:ascii="Arial" w:hAnsi="Arial"/>
                <w:sz w:val="18"/>
                <w:szCs w:val="18"/>
              </w:rPr>
              <w:t>będą prowadzone</w:t>
            </w:r>
            <w:r w:rsidRPr="00017A32">
              <w:rPr>
                <w:rFonts w:ascii="Arial" w:hAnsi="Arial"/>
                <w:sz w:val="18"/>
                <w:szCs w:val="18"/>
              </w:rPr>
              <w:t xml:space="preserve"> weryfikacje</w:t>
            </w:r>
            <w:r>
              <w:rPr>
                <w:rFonts w:ascii="Arial" w:hAnsi="Arial"/>
                <w:sz w:val="18"/>
                <w:szCs w:val="18"/>
              </w:rPr>
              <w:t xml:space="preserve"> (proszę wymienić)</w:t>
            </w:r>
            <w:r w:rsidRPr="00017A32"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A87E86" w:rsidRPr="00017A32" w:rsidTr="00A87E86">
        <w:trPr>
          <w:cantSplit/>
          <w:trHeight w:val="2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86" w:rsidRPr="00017A32" w:rsidRDefault="00A87E86" w:rsidP="00A87E86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17A32">
              <w:rPr>
                <w:rFonts w:ascii="Arial" w:hAnsi="Arial" w:cs="Arial"/>
                <w:sz w:val="18"/>
                <w:szCs w:val="18"/>
              </w:rPr>
              <w:br w:type="page"/>
              <w:t xml:space="preserve">Polska, </w:t>
            </w:r>
          </w:p>
        </w:tc>
      </w:tr>
    </w:tbl>
    <w:p w:rsidR="00A87E86" w:rsidRPr="00EC1697" w:rsidRDefault="00EC1697" w:rsidP="00EC1697">
      <w:pPr>
        <w:pStyle w:val="Tytu"/>
        <w:numPr>
          <w:ilvl w:val="0"/>
          <w:numId w:val="7"/>
        </w:numPr>
        <w:spacing w:before="240" w:after="120"/>
        <w:ind w:left="357" w:hanging="357"/>
        <w:jc w:val="left"/>
        <w:rPr>
          <w:rFonts w:ascii="Arial" w:hAnsi="Arial" w:cs="Arial"/>
          <w:b/>
          <w:bCs/>
          <w:sz w:val="22"/>
          <w:szCs w:val="22"/>
        </w:rPr>
      </w:pPr>
      <w:r w:rsidRPr="00EC1697">
        <w:rPr>
          <w:rFonts w:ascii="Arial" w:hAnsi="Arial" w:cs="Arial"/>
          <w:b/>
          <w:bCs/>
          <w:sz w:val="22"/>
          <w:szCs w:val="22"/>
        </w:rPr>
        <w:t xml:space="preserve">Wnioskowany zakres akredytacji </w:t>
      </w:r>
      <w:r w:rsidRPr="00EC1697">
        <w:rPr>
          <w:rFonts w:ascii="Arial" w:hAnsi="Arial" w:cs="Arial"/>
          <w:b/>
          <w:sz w:val="22"/>
          <w:szCs w:val="22"/>
          <w:lang w:eastAsia="ar-SA"/>
        </w:rPr>
        <w:t xml:space="preserve">dla weryfikatorów GHG </w:t>
      </w:r>
      <w:r w:rsidR="00A87E86" w:rsidRPr="00EC1697">
        <w:rPr>
          <w:rFonts w:ascii="Arial" w:hAnsi="Arial" w:cs="Arial"/>
          <w:b/>
          <w:sz w:val="22"/>
          <w:szCs w:val="22"/>
          <w:lang w:eastAsia="ar-SA"/>
        </w:rPr>
        <w:t>prowadzących działania dla celów realizacji rozporządzenia (UE</w:t>
      </w:r>
      <w:r w:rsidR="00A87E86" w:rsidRPr="00EC1697">
        <w:rPr>
          <w:rFonts w:ascii="Arial" w:hAnsi="Arial" w:cs="Arial"/>
          <w:b/>
          <w:bCs/>
          <w:sz w:val="22"/>
          <w:szCs w:val="22"/>
        </w:rPr>
        <w:t>) 2015/757 z dnia 29 kwietnia 2015 r.</w:t>
      </w:r>
      <w:r w:rsidR="00A87E86" w:rsidRPr="00EC1697">
        <w:rPr>
          <w:rFonts w:ascii="Arial" w:hAnsi="Arial" w:cs="Arial"/>
          <w:b/>
          <w:sz w:val="22"/>
          <w:szCs w:val="22"/>
          <w:lang w:eastAsia="ar-SA"/>
        </w:rPr>
        <w:t>:</w:t>
      </w:r>
    </w:p>
    <w:tbl>
      <w:tblPr>
        <w:tblStyle w:val="Tabela-Siatka"/>
        <w:tblW w:w="9512" w:type="dxa"/>
        <w:tblInd w:w="94" w:type="dxa"/>
        <w:tblLayout w:type="fixed"/>
        <w:tblLook w:val="01E0" w:firstRow="1" w:lastRow="1" w:firstColumn="1" w:lastColumn="1" w:noHBand="0" w:noVBand="0"/>
      </w:tblPr>
      <w:tblGrid>
        <w:gridCol w:w="1744"/>
        <w:gridCol w:w="7247"/>
        <w:gridCol w:w="521"/>
      </w:tblGrid>
      <w:tr w:rsidR="00EC1697" w:rsidRPr="00EC1697" w:rsidTr="00EC1697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86" w:rsidRPr="00EC1697" w:rsidRDefault="00A87E86" w:rsidP="007B2E0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697">
              <w:rPr>
                <w:rFonts w:ascii="Arial" w:hAnsi="Arial" w:cs="Arial"/>
                <w:b/>
                <w:sz w:val="18"/>
                <w:szCs w:val="18"/>
              </w:rPr>
              <w:t>Rodzaj działania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86" w:rsidRPr="00EC1697" w:rsidRDefault="00A87E86" w:rsidP="007B2E0E">
            <w:pPr>
              <w:tabs>
                <w:tab w:val="left" w:pos="1937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697">
              <w:rPr>
                <w:rFonts w:ascii="Arial" w:hAnsi="Arial" w:cs="Arial"/>
                <w:b/>
                <w:sz w:val="18"/>
                <w:szCs w:val="18"/>
              </w:rPr>
              <w:t>Metody monitorowania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86" w:rsidRPr="00EC1697" w:rsidRDefault="00A87E86" w:rsidP="007B2E0E">
            <w:pPr>
              <w:tabs>
                <w:tab w:val="left" w:pos="1937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697">
              <w:rPr>
                <w:rFonts w:ascii="Arial" w:hAnsi="Arial" w:cs="Arial"/>
                <w:b/>
                <w:bCs/>
                <w:sz w:val="18"/>
                <w:szCs w:val="18"/>
              </w:rPr>
              <w:t>**</w:t>
            </w:r>
          </w:p>
        </w:tc>
      </w:tr>
      <w:tr w:rsidR="00EC1697" w:rsidRPr="00EC1697" w:rsidTr="00EC1697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E86" w:rsidRPr="00EC1697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C1697">
              <w:rPr>
                <w:rFonts w:ascii="Arial" w:hAnsi="Arial" w:cs="Arial"/>
              </w:rPr>
              <w:t>Ocena planu monitorowania</w:t>
            </w:r>
          </w:p>
        </w:tc>
        <w:tc>
          <w:tcPr>
            <w:tcW w:w="7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EC1697" w:rsidRDefault="00A87E86" w:rsidP="00EC1697">
            <w:pPr>
              <w:pStyle w:val="Akapitzlist"/>
              <w:numPr>
                <w:ilvl w:val="0"/>
                <w:numId w:val="14"/>
              </w:numPr>
              <w:spacing w:after="60"/>
              <w:ind w:left="176" w:hanging="219"/>
              <w:rPr>
                <w:rFonts w:cs="Arial"/>
                <w:sz w:val="18"/>
                <w:szCs w:val="18"/>
              </w:rPr>
            </w:pPr>
            <w:r w:rsidRPr="00EC1697">
              <w:rPr>
                <w:rFonts w:cs="Arial"/>
                <w:sz w:val="18"/>
                <w:szCs w:val="18"/>
              </w:rPr>
              <w:t>Metoda A – dokument dostawy paliwa oraz okresowa inwentaryzacja zbiorników paliwa</w:t>
            </w:r>
          </w:p>
          <w:p w:rsidR="00A87E86" w:rsidRPr="00EC1697" w:rsidRDefault="00A87E86" w:rsidP="00EC1697">
            <w:pPr>
              <w:pStyle w:val="Akapitzlist"/>
              <w:numPr>
                <w:ilvl w:val="0"/>
                <w:numId w:val="14"/>
              </w:numPr>
              <w:spacing w:after="60"/>
              <w:ind w:left="176" w:hanging="219"/>
              <w:rPr>
                <w:rFonts w:cs="Arial"/>
                <w:sz w:val="18"/>
                <w:szCs w:val="18"/>
              </w:rPr>
            </w:pPr>
            <w:r w:rsidRPr="00EC1697">
              <w:rPr>
                <w:rFonts w:cs="Arial"/>
                <w:sz w:val="18"/>
                <w:szCs w:val="18"/>
              </w:rPr>
              <w:t>Metoda B – monitorowanie zbiornika z olejem bunkrowym na statku</w:t>
            </w:r>
          </w:p>
          <w:p w:rsidR="00A87E86" w:rsidRPr="00EC1697" w:rsidRDefault="00A87E86" w:rsidP="00EC1697">
            <w:pPr>
              <w:pStyle w:val="Akapitzlist"/>
              <w:numPr>
                <w:ilvl w:val="0"/>
                <w:numId w:val="14"/>
              </w:numPr>
              <w:spacing w:after="60"/>
              <w:ind w:left="176" w:hanging="219"/>
              <w:rPr>
                <w:rFonts w:cs="Arial"/>
                <w:sz w:val="18"/>
                <w:szCs w:val="18"/>
              </w:rPr>
            </w:pPr>
            <w:r w:rsidRPr="00EC1697">
              <w:rPr>
                <w:rFonts w:cs="Arial"/>
                <w:sz w:val="18"/>
                <w:szCs w:val="18"/>
              </w:rPr>
              <w:t>Metoda C – przepływomierze na potrzeby odnośnych procesów spalania</w:t>
            </w:r>
          </w:p>
          <w:p w:rsidR="00A87E86" w:rsidRPr="00EC1697" w:rsidRDefault="00A87E86" w:rsidP="00EC1697">
            <w:pPr>
              <w:pStyle w:val="Akapitzlist"/>
              <w:numPr>
                <w:ilvl w:val="0"/>
                <w:numId w:val="14"/>
              </w:numPr>
              <w:spacing w:after="60"/>
              <w:ind w:left="176" w:hanging="219"/>
              <w:rPr>
                <w:rFonts w:cs="Arial"/>
                <w:sz w:val="18"/>
                <w:szCs w:val="18"/>
              </w:rPr>
            </w:pPr>
            <w:r w:rsidRPr="00EC1697">
              <w:rPr>
                <w:rFonts w:cs="Arial"/>
                <w:sz w:val="18"/>
                <w:szCs w:val="18"/>
              </w:rPr>
              <w:t>Metoda D – bezpośredni pomiar emisji CO</w:t>
            </w:r>
            <w:r w:rsidRPr="00EC1697">
              <w:rPr>
                <w:rFonts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EC1697" w:rsidRDefault="00A87E86" w:rsidP="007B2E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1697" w:rsidRPr="00EC1697" w:rsidTr="00EC1697"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7E86" w:rsidRPr="00EC1697" w:rsidRDefault="00A87E86" w:rsidP="007B2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C1697">
              <w:rPr>
                <w:rFonts w:ascii="Arial" w:hAnsi="Arial" w:cs="Arial"/>
              </w:rPr>
              <w:t>Weryfikacja raportu</w:t>
            </w:r>
          </w:p>
        </w:tc>
        <w:tc>
          <w:tcPr>
            <w:tcW w:w="7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EC1697" w:rsidRDefault="00A87E86" w:rsidP="00EC1697">
            <w:pPr>
              <w:pStyle w:val="Akapitzlist"/>
              <w:numPr>
                <w:ilvl w:val="0"/>
                <w:numId w:val="14"/>
              </w:numPr>
              <w:spacing w:after="60"/>
              <w:ind w:left="176" w:hanging="219"/>
              <w:rPr>
                <w:rFonts w:cs="Arial"/>
                <w:sz w:val="18"/>
                <w:szCs w:val="18"/>
              </w:rPr>
            </w:pPr>
            <w:r w:rsidRPr="00EC1697">
              <w:rPr>
                <w:rFonts w:cs="Arial"/>
                <w:sz w:val="18"/>
                <w:szCs w:val="18"/>
              </w:rPr>
              <w:t>Metoda A – dokument dostawy paliwa oraz okresowa inwentaryzacja zbiorników paliwa</w:t>
            </w:r>
          </w:p>
          <w:p w:rsidR="00A87E86" w:rsidRPr="00EC1697" w:rsidRDefault="00A87E86" w:rsidP="00EC1697">
            <w:pPr>
              <w:pStyle w:val="Akapitzlist"/>
              <w:numPr>
                <w:ilvl w:val="0"/>
                <w:numId w:val="14"/>
              </w:numPr>
              <w:spacing w:after="60"/>
              <w:ind w:left="176" w:hanging="219"/>
              <w:rPr>
                <w:rFonts w:cs="Arial"/>
                <w:sz w:val="18"/>
                <w:szCs w:val="18"/>
              </w:rPr>
            </w:pPr>
            <w:r w:rsidRPr="00EC1697">
              <w:rPr>
                <w:rFonts w:cs="Arial"/>
                <w:sz w:val="18"/>
                <w:szCs w:val="18"/>
              </w:rPr>
              <w:t>Metoda B – monitorowanie zbiornika z olejem bunkrowym na statku</w:t>
            </w:r>
          </w:p>
          <w:p w:rsidR="00A87E86" w:rsidRPr="00EC1697" w:rsidRDefault="00A87E86" w:rsidP="00EC1697">
            <w:pPr>
              <w:pStyle w:val="Akapitzlist"/>
              <w:numPr>
                <w:ilvl w:val="0"/>
                <w:numId w:val="14"/>
              </w:numPr>
              <w:spacing w:after="60"/>
              <w:ind w:left="176" w:hanging="219"/>
              <w:rPr>
                <w:rFonts w:cs="Arial"/>
                <w:sz w:val="18"/>
                <w:szCs w:val="18"/>
              </w:rPr>
            </w:pPr>
            <w:r w:rsidRPr="00EC1697">
              <w:rPr>
                <w:rFonts w:cs="Arial"/>
                <w:sz w:val="18"/>
                <w:szCs w:val="18"/>
              </w:rPr>
              <w:t>Metoda C – przepływomierze na potrzeby odnośnych procesów spalania</w:t>
            </w:r>
          </w:p>
          <w:p w:rsidR="00A87E86" w:rsidRPr="00EC1697" w:rsidRDefault="00A87E86" w:rsidP="00EC1697">
            <w:pPr>
              <w:pStyle w:val="Akapitzlist"/>
              <w:numPr>
                <w:ilvl w:val="0"/>
                <w:numId w:val="14"/>
              </w:numPr>
              <w:spacing w:after="60"/>
              <w:ind w:left="176" w:hanging="219"/>
              <w:rPr>
                <w:rFonts w:cs="Arial"/>
                <w:sz w:val="18"/>
                <w:szCs w:val="18"/>
              </w:rPr>
            </w:pPr>
            <w:r w:rsidRPr="00EC1697">
              <w:rPr>
                <w:rFonts w:cs="Arial"/>
                <w:sz w:val="18"/>
                <w:szCs w:val="18"/>
              </w:rPr>
              <w:t>Metoda D – bezpośredni pomiar emisji CO</w:t>
            </w:r>
            <w:r w:rsidRPr="00EC1697">
              <w:rPr>
                <w:rFonts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E86" w:rsidRPr="00EC1697" w:rsidRDefault="00A87E86" w:rsidP="007B2E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57C0" w:rsidRDefault="00A057C0" w:rsidP="009B4A60">
      <w:pPr>
        <w:pStyle w:val="Tytu"/>
        <w:jc w:val="both"/>
        <w:rPr>
          <w:rFonts w:ascii="Arial" w:hAnsi="Arial" w:cs="Arial"/>
          <w:i/>
          <w:iCs/>
          <w:sz w:val="16"/>
          <w:szCs w:val="16"/>
        </w:rPr>
      </w:pPr>
    </w:p>
    <w:p w:rsidR="00F73229" w:rsidRDefault="002F6A0C" w:rsidP="009B4A60">
      <w:pPr>
        <w:pStyle w:val="Tytu"/>
        <w:jc w:val="both"/>
        <w:rPr>
          <w:rFonts w:ascii="Arial" w:hAnsi="Arial" w:cs="Arial"/>
          <w:i/>
          <w:iCs/>
          <w:sz w:val="16"/>
          <w:szCs w:val="16"/>
        </w:rPr>
      </w:pPr>
      <w:r w:rsidRPr="009B4A60">
        <w:rPr>
          <w:rFonts w:ascii="Arial" w:hAnsi="Arial" w:cs="Arial"/>
          <w:i/>
          <w:iCs/>
          <w:sz w:val="16"/>
          <w:szCs w:val="16"/>
        </w:rPr>
        <w:t>** Zaznaczyć znakiem X we właściwym wierszu</w:t>
      </w:r>
    </w:p>
    <w:p w:rsidR="00C46B9A" w:rsidRDefault="00C46B9A" w:rsidP="009B4A60">
      <w:pPr>
        <w:pStyle w:val="Tytu"/>
        <w:jc w:val="both"/>
        <w:rPr>
          <w:rFonts w:ascii="Arial" w:hAnsi="Arial" w:cs="Arial"/>
          <w:i/>
          <w:iCs/>
          <w:sz w:val="16"/>
          <w:szCs w:val="16"/>
        </w:rPr>
      </w:pPr>
    </w:p>
    <w:p w:rsidR="002B0162" w:rsidRPr="00EC1697" w:rsidRDefault="002B0162" w:rsidP="009B4A60">
      <w:pPr>
        <w:pStyle w:val="Tytu"/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EC1697">
        <w:rPr>
          <w:rFonts w:ascii="Arial" w:hAnsi="Arial" w:cs="Arial"/>
          <w:b/>
          <w:bCs/>
          <w:sz w:val="22"/>
          <w:szCs w:val="22"/>
        </w:rPr>
        <w:t>WYMAGANE DOKUMENTY</w:t>
      </w:r>
    </w:p>
    <w:p w:rsidR="00BC55B0" w:rsidRDefault="00BC55B0" w:rsidP="00BC55B0">
      <w:pPr>
        <w:spacing w:before="120"/>
        <w:jc w:val="both"/>
        <w:rPr>
          <w:rFonts w:ascii="Arial" w:hAnsi="Arial" w:cs="Arial"/>
        </w:rPr>
      </w:pPr>
      <w:r w:rsidRPr="00A36882">
        <w:rPr>
          <w:rFonts w:ascii="Arial" w:hAnsi="Arial" w:cs="Arial"/>
        </w:rPr>
        <w:t xml:space="preserve">Do wniosku należy dołączyć </w:t>
      </w:r>
      <w:r>
        <w:rPr>
          <w:rFonts w:ascii="Arial" w:hAnsi="Arial" w:cs="Arial"/>
        </w:rPr>
        <w:t xml:space="preserve">następujące </w:t>
      </w:r>
      <w:r w:rsidRPr="00A36882">
        <w:rPr>
          <w:rFonts w:ascii="Arial" w:hAnsi="Arial" w:cs="Arial"/>
        </w:rPr>
        <w:t>dokumenty</w:t>
      </w:r>
      <w:r>
        <w:rPr>
          <w:rFonts w:ascii="Arial" w:hAnsi="Arial" w:cs="Arial"/>
        </w:rPr>
        <w:t>:</w:t>
      </w:r>
    </w:p>
    <w:p w:rsidR="00BC55B0" w:rsidRPr="00A057C0" w:rsidRDefault="00A93289" w:rsidP="00A87E86">
      <w:pPr>
        <w:pStyle w:val="Tekstpodstawowy"/>
        <w:numPr>
          <w:ilvl w:val="0"/>
          <w:numId w:val="5"/>
        </w:numPr>
        <w:spacing w:before="60"/>
        <w:ind w:right="-2"/>
      </w:pPr>
      <w:r w:rsidRPr="00384628">
        <w:rPr>
          <w:szCs w:val="24"/>
        </w:rPr>
        <w:t>Księg</w:t>
      </w:r>
      <w:r>
        <w:rPr>
          <w:szCs w:val="24"/>
        </w:rPr>
        <w:t>ę</w:t>
      </w:r>
      <w:r w:rsidRPr="00384628">
        <w:rPr>
          <w:szCs w:val="24"/>
        </w:rPr>
        <w:t xml:space="preserve"> </w:t>
      </w:r>
      <w:r>
        <w:rPr>
          <w:szCs w:val="24"/>
        </w:rPr>
        <w:t>systemu zarządzania</w:t>
      </w:r>
      <w:r w:rsidRPr="00384628">
        <w:rPr>
          <w:szCs w:val="24"/>
        </w:rPr>
        <w:t xml:space="preserve"> i dokumenty związ</w:t>
      </w:r>
      <w:r>
        <w:rPr>
          <w:szCs w:val="24"/>
        </w:rPr>
        <w:t>ane (procedury, instrukcje, formularze itp.</w:t>
      </w:r>
      <w:r w:rsidRPr="00384628">
        <w:rPr>
          <w:szCs w:val="24"/>
        </w:rPr>
        <w:t>) opisujące system zarządzania</w:t>
      </w:r>
      <w:r>
        <w:rPr>
          <w:szCs w:val="24"/>
        </w:rPr>
        <w:t>, wymienione w FAVG-02</w:t>
      </w:r>
      <w:r w:rsidR="00BC55B0" w:rsidRPr="00A057C0">
        <w:t>,</w:t>
      </w:r>
    </w:p>
    <w:p w:rsidR="00BC55B0" w:rsidRDefault="00BC55B0" w:rsidP="00A87E86">
      <w:pPr>
        <w:pStyle w:val="Tekstpodstawowy"/>
        <w:numPr>
          <w:ilvl w:val="0"/>
          <w:numId w:val="5"/>
        </w:numPr>
        <w:spacing w:before="60"/>
        <w:ind w:right="-2"/>
      </w:pPr>
      <w:r w:rsidRPr="002D60C2">
        <w:t>polis</w:t>
      </w:r>
      <w:r>
        <w:t>ę</w:t>
      </w:r>
      <w:r w:rsidRPr="002D60C2">
        <w:t xml:space="preserve"> ubezpieczeniow</w:t>
      </w:r>
      <w:r w:rsidR="00A93289">
        <w:t>ą</w:t>
      </w:r>
      <w:r w:rsidRPr="002D60C2">
        <w:t xml:space="preserve"> </w:t>
      </w:r>
      <w:r w:rsidR="00A93289">
        <w:rPr>
          <w:szCs w:val="24"/>
        </w:rPr>
        <w:t>od prowadzonej działalności</w:t>
      </w:r>
      <w:r>
        <w:t>,</w:t>
      </w:r>
    </w:p>
    <w:p w:rsidR="00BC55B0" w:rsidRDefault="00BC55B0" w:rsidP="00A87E86">
      <w:pPr>
        <w:pStyle w:val="Tekstpodstawowy"/>
        <w:numPr>
          <w:ilvl w:val="0"/>
          <w:numId w:val="5"/>
        </w:numPr>
        <w:spacing w:before="60"/>
        <w:ind w:right="-2"/>
      </w:pPr>
      <w:r w:rsidRPr="008F7266">
        <w:t xml:space="preserve">kryteria kwalifikowania </w:t>
      </w:r>
      <w:r>
        <w:t xml:space="preserve">osób prowadzących </w:t>
      </w:r>
      <w:r w:rsidRPr="00A93289">
        <w:t>weryfikację</w:t>
      </w:r>
      <w:r w:rsidR="00A87E86" w:rsidRPr="00A93289">
        <w:t xml:space="preserve"> / ocenę</w:t>
      </w:r>
      <w:r w:rsidRPr="00A93289">
        <w:t xml:space="preserve"> i ekspertów ich wspierających, zatrudnianych przez jednostkę do prowadzenia weryfikacji</w:t>
      </w:r>
      <w:r w:rsidR="00A87E86" w:rsidRPr="00A93289">
        <w:t xml:space="preserve"> / ocen</w:t>
      </w:r>
      <w:r>
        <w:t>,</w:t>
      </w:r>
    </w:p>
    <w:p w:rsidR="00A93289" w:rsidRDefault="00BC55B0" w:rsidP="00A87E86">
      <w:pPr>
        <w:pStyle w:val="Tekstpodstawowy"/>
        <w:numPr>
          <w:ilvl w:val="0"/>
          <w:numId w:val="5"/>
        </w:numPr>
        <w:spacing w:before="60"/>
        <w:ind w:right="-2"/>
      </w:pPr>
      <w:r w:rsidRPr="002D60C2">
        <w:t>wykaz osób prowadzących weryfikację</w:t>
      </w:r>
      <w:r w:rsidR="00A93289">
        <w:t xml:space="preserve"> /ocenę i ekspertów</w:t>
      </w:r>
      <w:r w:rsidRPr="002D60C2">
        <w:t xml:space="preserve"> ze wskazaniem</w:t>
      </w:r>
      <w:r w:rsidR="00A93289">
        <w:t>:</w:t>
      </w:r>
    </w:p>
    <w:p w:rsidR="00A93289" w:rsidRDefault="00BC55B0" w:rsidP="00A93289">
      <w:pPr>
        <w:pStyle w:val="Tekstpodstawowy"/>
        <w:numPr>
          <w:ilvl w:val="1"/>
          <w:numId w:val="5"/>
        </w:numPr>
        <w:spacing w:before="60"/>
        <w:ind w:right="-2"/>
      </w:pPr>
      <w:r w:rsidRPr="002D60C2">
        <w:t xml:space="preserve">rodzaju instalacji i działalności, </w:t>
      </w:r>
      <w:r w:rsidR="00A057C0" w:rsidRPr="00A057C0">
        <w:t xml:space="preserve">zgodnie </w:t>
      </w:r>
      <w:r w:rsidR="00A057C0">
        <w:t>z </w:t>
      </w:r>
      <w:r w:rsidR="00A057C0" w:rsidRPr="00A057C0">
        <w:t xml:space="preserve">załącznikiem I </w:t>
      </w:r>
      <w:r w:rsidR="00A057C0" w:rsidRPr="00A057C0">
        <w:rPr>
          <w:lang w:eastAsia="ar-SA"/>
        </w:rPr>
        <w:t>Rozporządzenia Komisji (UE) nr 600/2012 z dnia 21 czerwca 2012 r</w:t>
      </w:r>
      <w:r>
        <w:t xml:space="preserve">, </w:t>
      </w:r>
      <w:r w:rsidR="00A93289">
        <w:t>lub</w:t>
      </w:r>
    </w:p>
    <w:p w:rsidR="00A93289" w:rsidRDefault="00A93289" w:rsidP="00A93289">
      <w:pPr>
        <w:pStyle w:val="Tekstpodstawowy"/>
        <w:numPr>
          <w:ilvl w:val="1"/>
          <w:numId w:val="5"/>
        </w:numPr>
        <w:spacing w:before="60"/>
        <w:ind w:right="-2"/>
      </w:pPr>
      <w:r>
        <w:t xml:space="preserve">rodzaju działania oraz metody monitorowania, zgodnie z Rozporządzeniem (UE)  </w:t>
      </w:r>
    </w:p>
    <w:p w:rsidR="00BC55B0" w:rsidRPr="002D60C2" w:rsidRDefault="00BC55B0" w:rsidP="00A93289">
      <w:pPr>
        <w:pStyle w:val="Tekstpodstawowy"/>
        <w:spacing w:before="60"/>
        <w:ind w:right="-2" w:firstLine="360"/>
      </w:pPr>
      <w:r>
        <w:t>w </w:t>
      </w:r>
      <w:r w:rsidRPr="002D60C2">
        <w:t>zakresie których posiadają kompetencje</w:t>
      </w:r>
      <w:r>
        <w:t>,</w:t>
      </w:r>
    </w:p>
    <w:p w:rsidR="00BC55B0" w:rsidRPr="00081CA7" w:rsidRDefault="00A93289" w:rsidP="00A87E86">
      <w:pPr>
        <w:numPr>
          <w:ilvl w:val="0"/>
          <w:numId w:val="5"/>
        </w:numPr>
        <w:shd w:val="clear" w:color="auto" w:fill="FFFFFF"/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d</w:t>
      </w:r>
      <w:r w:rsidRPr="00384628">
        <w:rPr>
          <w:rFonts w:ascii="Arial" w:hAnsi="Arial" w:cs="Arial"/>
          <w:szCs w:val="24"/>
        </w:rPr>
        <w:t xml:space="preserve">la </w:t>
      </w:r>
      <w:r>
        <w:rPr>
          <w:rFonts w:ascii="Arial" w:hAnsi="Arial" w:cs="Arial"/>
          <w:szCs w:val="24"/>
        </w:rPr>
        <w:t>osób podanych w wykazie, o którym mowa powyżej</w:t>
      </w:r>
      <w:r w:rsidRPr="0038462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wykazanie spełnienia wymagań dla personelu jednostki,</w:t>
      </w:r>
    </w:p>
    <w:p w:rsidR="00BC55B0" w:rsidRDefault="002A5F02" w:rsidP="00A87E86">
      <w:pPr>
        <w:numPr>
          <w:ilvl w:val="0"/>
          <w:numId w:val="5"/>
        </w:num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wypełniony formularz FAVG-02 </w:t>
      </w:r>
      <w:r w:rsidRPr="002A5F02">
        <w:rPr>
          <w:rFonts w:ascii="Arial" w:hAnsi="Arial" w:cs="Arial"/>
          <w:i/>
        </w:rPr>
        <w:t>Arkusz oceny weryfikatora GHG</w:t>
      </w:r>
      <w:r w:rsidR="00BC55B0">
        <w:rPr>
          <w:rFonts w:ascii="Arial" w:hAnsi="Arial" w:cs="Arial"/>
        </w:rPr>
        <w:t>.</w:t>
      </w:r>
    </w:p>
    <w:p w:rsidR="00A93289" w:rsidRPr="00AD2071" w:rsidRDefault="00A93289" w:rsidP="00A93289">
      <w:pPr>
        <w:spacing w:before="60"/>
        <w:jc w:val="both"/>
        <w:rPr>
          <w:rFonts w:ascii="Arial" w:hAnsi="Arial" w:cs="Arial"/>
        </w:rPr>
      </w:pPr>
      <w:r w:rsidRPr="00794FF6">
        <w:rPr>
          <w:rFonts w:ascii="Arial" w:hAnsi="Arial" w:cs="Arial"/>
        </w:rPr>
        <w:t>Do wniosku należy załączyć również wykaz przekazywanej do PCA dokumentacji wraz z jej identyfikacją (numer i data wydania, np. K</w:t>
      </w:r>
      <w:r>
        <w:rPr>
          <w:rFonts w:ascii="Arial" w:hAnsi="Arial" w:cs="Arial"/>
        </w:rPr>
        <w:t>SZ</w:t>
      </w:r>
      <w:r w:rsidRPr="00794FF6">
        <w:rPr>
          <w:rFonts w:ascii="Arial" w:hAnsi="Arial" w:cs="Arial"/>
        </w:rPr>
        <w:t xml:space="preserve"> – wyd. </w:t>
      </w:r>
      <w:r w:rsidRPr="00085F00">
        <w:rPr>
          <w:rFonts w:ascii="Arial" w:hAnsi="Arial" w:cs="Arial"/>
        </w:rPr>
        <w:t xml:space="preserve">1 </w:t>
      </w:r>
      <w:r w:rsidRPr="00794FF6">
        <w:rPr>
          <w:rFonts w:ascii="Arial" w:hAnsi="Arial" w:cs="Arial"/>
        </w:rPr>
        <w:t>z dnia 1 stycznia 20</w:t>
      </w:r>
      <w:r>
        <w:rPr>
          <w:rFonts w:ascii="Arial" w:hAnsi="Arial" w:cs="Arial"/>
        </w:rPr>
        <w:t>X</w:t>
      </w:r>
      <w:r w:rsidRPr="00794FF6">
        <w:rPr>
          <w:rFonts w:ascii="Arial" w:hAnsi="Arial" w:cs="Arial"/>
        </w:rPr>
        <w:t>X r.).</w:t>
      </w:r>
    </w:p>
    <w:p w:rsidR="00A93289" w:rsidRPr="00A36882" w:rsidRDefault="00A93289" w:rsidP="00A87E86">
      <w:pPr>
        <w:spacing w:before="6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69"/>
        <w:gridCol w:w="4801"/>
      </w:tblGrid>
      <w:tr w:rsidR="00AB22F1" w:rsidTr="00A87E86">
        <w:trPr>
          <w:trHeight w:val="1472"/>
        </w:trPr>
        <w:tc>
          <w:tcPr>
            <w:tcW w:w="4269" w:type="dxa"/>
            <w:vAlign w:val="center"/>
          </w:tcPr>
          <w:p w:rsidR="00AB22F1" w:rsidRDefault="00AB22F1" w:rsidP="003E14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01" w:type="dxa"/>
            <w:vAlign w:val="bottom"/>
          </w:tcPr>
          <w:p w:rsidR="00AB22F1" w:rsidRDefault="00AB22F1" w:rsidP="003E14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.......................................................</w:t>
            </w:r>
          </w:p>
          <w:p w:rsidR="00AB22F1" w:rsidRPr="00AD24A2" w:rsidRDefault="00EC7701" w:rsidP="003E14D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</w:t>
            </w:r>
            <w:r w:rsidR="00AB22F1">
              <w:rPr>
                <w:rFonts w:ascii="Arial" w:hAnsi="Arial" w:cs="Arial"/>
                <w:i/>
                <w:iCs/>
                <w:sz w:val="16"/>
                <w:szCs w:val="16"/>
              </w:rPr>
              <w:t>odpis k</w:t>
            </w:r>
            <w:r w:rsidR="00AB22F1" w:rsidRPr="00AD24A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ierownika </w:t>
            </w:r>
          </w:p>
        </w:tc>
      </w:tr>
    </w:tbl>
    <w:p w:rsidR="00AB22F1" w:rsidRPr="00AB22F1" w:rsidRDefault="00AB22F1" w:rsidP="00AB22F1"/>
    <w:sectPr w:rsidR="00AB22F1" w:rsidRPr="00AB22F1" w:rsidSect="002861D4">
      <w:headerReference w:type="default" r:id="rId7"/>
      <w:footerReference w:type="default" r:id="rId8"/>
      <w:footnotePr>
        <w:pos w:val="beneathText"/>
      </w:footnotePr>
      <w:pgSz w:w="11906" w:h="16838" w:code="9"/>
      <w:pgMar w:top="567" w:right="1418" w:bottom="567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447" w:rsidRDefault="00BF0447">
      <w:r>
        <w:separator/>
      </w:r>
    </w:p>
  </w:endnote>
  <w:endnote w:type="continuationSeparator" w:id="0">
    <w:p w:rsidR="00BF0447" w:rsidRDefault="00BF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6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6379"/>
      <w:gridCol w:w="2835"/>
      <w:gridCol w:w="709"/>
    </w:tblGrid>
    <w:tr w:rsidR="00EC06FE">
      <w:trPr>
        <w:cantSplit/>
      </w:trPr>
      <w:tc>
        <w:tcPr>
          <w:tcW w:w="6379" w:type="dxa"/>
          <w:tcBorders>
            <w:top w:val="single" w:sz="4" w:space="0" w:color="auto"/>
          </w:tcBorders>
          <w:shd w:val="clear" w:color="auto" w:fill="FFFFFF"/>
        </w:tcPr>
        <w:p w:rsidR="00EC06FE" w:rsidRDefault="00EC06FE">
          <w:pPr>
            <w:pStyle w:val="Stopka"/>
            <w:tabs>
              <w:tab w:val="clear" w:pos="4536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Załącznik do DAVG-01</w:t>
          </w:r>
        </w:p>
      </w:tc>
      <w:tc>
        <w:tcPr>
          <w:tcW w:w="2835" w:type="dxa"/>
          <w:tcBorders>
            <w:top w:val="single" w:sz="4" w:space="0" w:color="auto"/>
          </w:tcBorders>
          <w:shd w:val="clear" w:color="auto" w:fill="FFFFFF"/>
        </w:tcPr>
        <w:p w:rsidR="00EC06FE" w:rsidRDefault="001B0139" w:rsidP="00EC1697">
          <w:pPr>
            <w:pStyle w:val="Stopka"/>
            <w:tabs>
              <w:tab w:val="clear" w:pos="4536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Wydanie </w:t>
          </w:r>
          <w:r w:rsidR="00EC1697">
            <w:rPr>
              <w:rFonts w:ascii="Arial" w:hAnsi="Arial" w:cs="Arial"/>
              <w:sz w:val="16"/>
              <w:szCs w:val="16"/>
            </w:rPr>
            <w:t>4</w:t>
          </w:r>
          <w:r w:rsidR="00EC06FE">
            <w:rPr>
              <w:rFonts w:ascii="Arial" w:hAnsi="Arial" w:cs="Arial"/>
              <w:sz w:val="16"/>
              <w:szCs w:val="16"/>
            </w:rPr>
            <w:t xml:space="preserve"> z </w:t>
          </w:r>
          <w:r w:rsidR="00EC1697">
            <w:rPr>
              <w:rFonts w:ascii="Arial" w:hAnsi="Arial" w:cs="Arial"/>
              <w:sz w:val="16"/>
              <w:szCs w:val="16"/>
            </w:rPr>
            <w:t>4.12.2017</w:t>
          </w:r>
          <w:r w:rsidR="00EC06FE">
            <w:rPr>
              <w:rFonts w:ascii="Arial" w:hAnsi="Arial" w:cs="Arial"/>
              <w:sz w:val="16"/>
              <w:szCs w:val="16"/>
            </w:rPr>
            <w:t xml:space="preserve"> r.</w:t>
          </w:r>
        </w:p>
      </w:tc>
      <w:tc>
        <w:tcPr>
          <w:tcW w:w="709" w:type="dxa"/>
          <w:tcBorders>
            <w:top w:val="single" w:sz="4" w:space="0" w:color="auto"/>
          </w:tcBorders>
          <w:shd w:val="clear" w:color="auto" w:fill="FFFFFF"/>
        </w:tcPr>
        <w:p w:rsidR="00EC06FE" w:rsidRDefault="00EC06FE">
          <w:pPr>
            <w:pStyle w:val="Stopka"/>
            <w:tabs>
              <w:tab w:val="clear" w:pos="4536"/>
            </w:tabs>
            <w:spacing w:before="60" w:after="6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Style w:val="Numerstrony"/>
              <w:rFonts w:ascii="Arial" w:hAnsi="Arial" w:cs="Arial"/>
              <w:sz w:val="16"/>
              <w:szCs w:val="16"/>
            </w:rPr>
            <w:t xml:space="preserve">str. </w:t>
          </w:r>
          <w:r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Style w:val="Numerstrony"/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F840A0">
            <w:rPr>
              <w:rStyle w:val="Numerstrony"/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  <w:r>
            <w:rPr>
              <w:rStyle w:val="Numerstrony"/>
              <w:rFonts w:ascii="Arial" w:hAnsi="Arial" w:cs="Arial"/>
              <w:sz w:val="16"/>
              <w:szCs w:val="16"/>
            </w:rPr>
            <w:t>/</w:t>
          </w:r>
          <w:r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Style w:val="Numerstrony"/>
              <w:rFonts w:ascii="Arial" w:hAnsi="Arial" w:cs="Arial"/>
              <w:sz w:val="16"/>
              <w:szCs w:val="16"/>
            </w:rPr>
            <w:instrText xml:space="preserve"> NUMPAGES </w:instrText>
          </w:r>
          <w:r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F840A0">
            <w:rPr>
              <w:rStyle w:val="Numerstrony"/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EC06FE" w:rsidRDefault="00EC06FE">
    <w:pPr>
      <w:pStyle w:val="Stopka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447" w:rsidRDefault="00BF0447">
      <w:r>
        <w:separator/>
      </w:r>
    </w:p>
  </w:footnote>
  <w:footnote w:type="continuationSeparator" w:id="0">
    <w:p w:rsidR="00BF0447" w:rsidRDefault="00BF0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5"/>
    </w:tblGrid>
    <w:tr w:rsidR="00EC06FE" w:rsidTr="002861D4">
      <w:trPr>
        <w:cantSplit/>
      </w:trPr>
      <w:tc>
        <w:tcPr>
          <w:tcW w:w="2500" w:type="pct"/>
          <w:tcBorders>
            <w:bottom w:val="single" w:sz="4" w:space="0" w:color="auto"/>
          </w:tcBorders>
          <w:shd w:val="clear" w:color="auto" w:fill="FFFFFF"/>
          <w:vAlign w:val="center"/>
        </w:tcPr>
        <w:p w:rsidR="00EC06FE" w:rsidRDefault="00EC06FE">
          <w:pPr>
            <w:pStyle w:val="Nagwek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PCA</w:t>
          </w:r>
        </w:p>
      </w:tc>
      <w:tc>
        <w:tcPr>
          <w:tcW w:w="2500" w:type="pct"/>
          <w:tcBorders>
            <w:bottom w:val="single" w:sz="4" w:space="0" w:color="auto"/>
          </w:tcBorders>
          <w:shd w:val="clear" w:color="auto" w:fill="FFFFFF"/>
          <w:vAlign w:val="center"/>
        </w:tcPr>
        <w:p w:rsidR="00EC06FE" w:rsidRDefault="00EC06FE">
          <w:pPr>
            <w:pStyle w:val="Nagwek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FAVG-01</w:t>
          </w:r>
        </w:p>
      </w:tc>
    </w:tr>
  </w:tbl>
  <w:p w:rsidR="00EC06FE" w:rsidRDefault="00EC06FE">
    <w:pPr>
      <w:pStyle w:val="Nagwek"/>
      <w:jc w:val="right"/>
    </w:pPr>
    <w:r w:rsidRPr="002D6822">
      <w:rPr>
        <w:rFonts w:ascii="Arial" w:hAnsi="Arial" w:cs="Arial"/>
        <w:sz w:val="16"/>
        <w:szCs w:val="16"/>
      </w:rPr>
      <w:t>PO WYPEŁNIENIU INFORMACJE CHRONIONE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768A"/>
    <w:multiLevelType w:val="hybridMultilevel"/>
    <w:tmpl w:val="DF8ECADA"/>
    <w:lvl w:ilvl="0" w:tplc="8AAC68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C106C6"/>
    <w:multiLevelType w:val="hybridMultilevel"/>
    <w:tmpl w:val="D974C864"/>
    <w:lvl w:ilvl="0" w:tplc="237CC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6E414D"/>
    <w:multiLevelType w:val="hybridMultilevel"/>
    <w:tmpl w:val="B45829BE"/>
    <w:lvl w:ilvl="0" w:tplc="CE12FE0C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B16348"/>
    <w:multiLevelType w:val="hybridMultilevel"/>
    <w:tmpl w:val="3ED4D470"/>
    <w:lvl w:ilvl="0" w:tplc="3E6E8A92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1F39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9D769FF"/>
    <w:multiLevelType w:val="hybridMultilevel"/>
    <w:tmpl w:val="78421312"/>
    <w:lvl w:ilvl="0" w:tplc="3E6E8A92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A07DB3"/>
    <w:multiLevelType w:val="hybridMultilevel"/>
    <w:tmpl w:val="F3304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111B56"/>
    <w:multiLevelType w:val="hybridMultilevel"/>
    <w:tmpl w:val="F3DCCCC6"/>
    <w:lvl w:ilvl="0" w:tplc="206C12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B59B6"/>
    <w:multiLevelType w:val="hybridMultilevel"/>
    <w:tmpl w:val="BF56D666"/>
    <w:lvl w:ilvl="0" w:tplc="206C12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F4B8C97A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C3D12"/>
    <w:multiLevelType w:val="hybridMultilevel"/>
    <w:tmpl w:val="45A40CC0"/>
    <w:lvl w:ilvl="0" w:tplc="3E6E8A92">
      <w:start w:val="1"/>
      <w:numFmt w:val="decimal"/>
      <w:lvlText w:val="%1."/>
      <w:lvlJc w:val="left"/>
      <w:pPr>
        <w:tabs>
          <w:tab w:val="num" w:pos="1782"/>
        </w:tabs>
        <w:ind w:left="1782" w:hanging="855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3B30716"/>
    <w:multiLevelType w:val="multilevel"/>
    <w:tmpl w:val="4E08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55587F"/>
    <w:multiLevelType w:val="hybridMultilevel"/>
    <w:tmpl w:val="7F707D88"/>
    <w:lvl w:ilvl="0" w:tplc="F3A47F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96564"/>
    <w:multiLevelType w:val="hybridMultilevel"/>
    <w:tmpl w:val="DB34FB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A6E39DA"/>
    <w:multiLevelType w:val="hybridMultilevel"/>
    <w:tmpl w:val="D07CB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042A9"/>
    <w:multiLevelType w:val="hybridMultilevel"/>
    <w:tmpl w:val="0B340A22"/>
    <w:lvl w:ilvl="0" w:tplc="FFFFFFFF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8"/>
  </w:num>
  <w:num w:numId="11">
    <w:abstractNumId w:val="12"/>
  </w:num>
  <w:num w:numId="12">
    <w:abstractNumId w:val="13"/>
  </w:num>
  <w:num w:numId="13">
    <w:abstractNumId w:val="14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A0"/>
    <w:rsid w:val="000015A7"/>
    <w:rsid w:val="000054CA"/>
    <w:rsid w:val="00010CBB"/>
    <w:rsid w:val="00040379"/>
    <w:rsid w:val="0006158E"/>
    <w:rsid w:val="00074946"/>
    <w:rsid w:val="000802C3"/>
    <w:rsid w:val="00081CA7"/>
    <w:rsid w:val="000A15F1"/>
    <w:rsid w:val="000B70DF"/>
    <w:rsid w:val="000D3366"/>
    <w:rsid w:val="00135C6D"/>
    <w:rsid w:val="0013729C"/>
    <w:rsid w:val="001577E9"/>
    <w:rsid w:val="0016736F"/>
    <w:rsid w:val="0017458C"/>
    <w:rsid w:val="00180B46"/>
    <w:rsid w:val="001926B1"/>
    <w:rsid w:val="001B0139"/>
    <w:rsid w:val="001B30F1"/>
    <w:rsid w:val="001B557E"/>
    <w:rsid w:val="001E53AF"/>
    <w:rsid w:val="001E6D69"/>
    <w:rsid w:val="002122DB"/>
    <w:rsid w:val="00222B30"/>
    <w:rsid w:val="00240FD8"/>
    <w:rsid w:val="002861D4"/>
    <w:rsid w:val="002A5F02"/>
    <w:rsid w:val="002B0162"/>
    <w:rsid w:val="002D60C2"/>
    <w:rsid w:val="002D6822"/>
    <w:rsid w:val="002F3F0A"/>
    <w:rsid w:val="002F6A0C"/>
    <w:rsid w:val="00300CEE"/>
    <w:rsid w:val="00302E6A"/>
    <w:rsid w:val="003628F8"/>
    <w:rsid w:val="00367F19"/>
    <w:rsid w:val="00393E44"/>
    <w:rsid w:val="00395910"/>
    <w:rsid w:val="003C3880"/>
    <w:rsid w:val="003E0261"/>
    <w:rsid w:val="003E14DD"/>
    <w:rsid w:val="003F7277"/>
    <w:rsid w:val="00402075"/>
    <w:rsid w:val="00413B7A"/>
    <w:rsid w:val="0042615A"/>
    <w:rsid w:val="0045317E"/>
    <w:rsid w:val="00473155"/>
    <w:rsid w:val="00480FCF"/>
    <w:rsid w:val="00482992"/>
    <w:rsid w:val="00492BF0"/>
    <w:rsid w:val="004A09FD"/>
    <w:rsid w:val="004A3BA5"/>
    <w:rsid w:val="004E6B27"/>
    <w:rsid w:val="00507142"/>
    <w:rsid w:val="005229F2"/>
    <w:rsid w:val="00532081"/>
    <w:rsid w:val="0053316C"/>
    <w:rsid w:val="00557147"/>
    <w:rsid w:val="005574F8"/>
    <w:rsid w:val="00582234"/>
    <w:rsid w:val="005A0847"/>
    <w:rsid w:val="005A702A"/>
    <w:rsid w:val="005B1ACA"/>
    <w:rsid w:val="005C4196"/>
    <w:rsid w:val="006123B7"/>
    <w:rsid w:val="0061248E"/>
    <w:rsid w:val="0065487E"/>
    <w:rsid w:val="006650F4"/>
    <w:rsid w:val="00666370"/>
    <w:rsid w:val="00682D18"/>
    <w:rsid w:val="006F0859"/>
    <w:rsid w:val="007010D6"/>
    <w:rsid w:val="00704FC4"/>
    <w:rsid w:val="007659D1"/>
    <w:rsid w:val="007750A0"/>
    <w:rsid w:val="0077627D"/>
    <w:rsid w:val="0078476B"/>
    <w:rsid w:val="00795076"/>
    <w:rsid w:val="007B36A7"/>
    <w:rsid w:val="007D08F7"/>
    <w:rsid w:val="007E2B9C"/>
    <w:rsid w:val="00811743"/>
    <w:rsid w:val="0083149A"/>
    <w:rsid w:val="008347E5"/>
    <w:rsid w:val="00890FC6"/>
    <w:rsid w:val="0089137F"/>
    <w:rsid w:val="0091793E"/>
    <w:rsid w:val="0094732C"/>
    <w:rsid w:val="00971092"/>
    <w:rsid w:val="00975CCE"/>
    <w:rsid w:val="009A5934"/>
    <w:rsid w:val="009B4A60"/>
    <w:rsid w:val="009E7CB4"/>
    <w:rsid w:val="00A02802"/>
    <w:rsid w:val="00A057C0"/>
    <w:rsid w:val="00A36882"/>
    <w:rsid w:val="00A633DF"/>
    <w:rsid w:val="00A65F1A"/>
    <w:rsid w:val="00A86F19"/>
    <w:rsid w:val="00A87E86"/>
    <w:rsid w:val="00A93289"/>
    <w:rsid w:val="00AA7237"/>
    <w:rsid w:val="00AB22F1"/>
    <w:rsid w:val="00AD24A2"/>
    <w:rsid w:val="00AD4FBB"/>
    <w:rsid w:val="00AE1E38"/>
    <w:rsid w:val="00AE7904"/>
    <w:rsid w:val="00B00235"/>
    <w:rsid w:val="00B008C2"/>
    <w:rsid w:val="00B069A7"/>
    <w:rsid w:val="00B10E78"/>
    <w:rsid w:val="00B4614D"/>
    <w:rsid w:val="00B5670B"/>
    <w:rsid w:val="00B61D45"/>
    <w:rsid w:val="00B763E9"/>
    <w:rsid w:val="00B76AC7"/>
    <w:rsid w:val="00B77C89"/>
    <w:rsid w:val="00BA38AC"/>
    <w:rsid w:val="00BC26DE"/>
    <w:rsid w:val="00BC55B0"/>
    <w:rsid w:val="00BE785A"/>
    <w:rsid w:val="00BF0447"/>
    <w:rsid w:val="00BF1468"/>
    <w:rsid w:val="00BF4F0A"/>
    <w:rsid w:val="00BF5D46"/>
    <w:rsid w:val="00C070AE"/>
    <w:rsid w:val="00C469A3"/>
    <w:rsid w:val="00C46B9A"/>
    <w:rsid w:val="00C46CD2"/>
    <w:rsid w:val="00C62639"/>
    <w:rsid w:val="00C72C2A"/>
    <w:rsid w:val="00C83165"/>
    <w:rsid w:val="00C97DA1"/>
    <w:rsid w:val="00CB04BB"/>
    <w:rsid w:val="00CC3803"/>
    <w:rsid w:val="00CC4711"/>
    <w:rsid w:val="00CD4A6E"/>
    <w:rsid w:val="00CE1232"/>
    <w:rsid w:val="00CF4ADE"/>
    <w:rsid w:val="00CF605D"/>
    <w:rsid w:val="00D07F5F"/>
    <w:rsid w:val="00D8074C"/>
    <w:rsid w:val="00DA4621"/>
    <w:rsid w:val="00DE7BF2"/>
    <w:rsid w:val="00E00A52"/>
    <w:rsid w:val="00E046DF"/>
    <w:rsid w:val="00E239B7"/>
    <w:rsid w:val="00E251E8"/>
    <w:rsid w:val="00E42554"/>
    <w:rsid w:val="00E719C2"/>
    <w:rsid w:val="00EA38C6"/>
    <w:rsid w:val="00EB13E8"/>
    <w:rsid w:val="00EC06FE"/>
    <w:rsid w:val="00EC1697"/>
    <w:rsid w:val="00EC7701"/>
    <w:rsid w:val="00ED1512"/>
    <w:rsid w:val="00ED58EA"/>
    <w:rsid w:val="00F61FD4"/>
    <w:rsid w:val="00F73229"/>
    <w:rsid w:val="00F840A0"/>
    <w:rsid w:val="00F9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67D175C-0B22-4250-AC23-881F4F0E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 PL" w:hAnsi="Times New Roman PL" w:cs="Times New Roman PL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 PL" w:hAnsi="Times New Roman PL" w:cs="Times New Roman PL"/>
      <w:b/>
      <w:bCs/>
      <w:sz w:val="48"/>
      <w:szCs w:val="48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firstLine="284"/>
      <w:outlineLvl w:val="4"/>
    </w:pPr>
    <w:rPr>
      <w:rFonts w:ascii="Arial" w:hAnsi="Arial" w:cs="Arial"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 w:cs="Arial"/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qFormat/>
    <w:pPr>
      <w:keepNext/>
      <w:ind w:left="104"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sz w:val="28"/>
      <w:szCs w:val="28"/>
    </w:rPr>
  </w:style>
  <w:style w:type="paragraph" w:styleId="Podtytu">
    <w:name w:val="Subtitle"/>
    <w:basedOn w:val="Normalny"/>
    <w:qFormat/>
    <w:pPr>
      <w:spacing w:before="120"/>
      <w:jc w:val="center"/>
    </w:pPr>
    <w:rPr>
      <w:b/>
      <w:bCs/>
      <w:sz w:val="26"/>
      <w:szCs w:val="26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paragraph" w:customStyle="1" w:styleId="Nag3wek1">
    <w:name w:val="Nag3ówek 1"/>
    <w:basedOn w:val="Normalny"/>
    <w:next w:val="Normalny"/>
    <w:pPr>
      <w:autoSpaceDE w:val="0"/>
      <w:autoSpaceDN w:val="0"/>
      <w:adjustRightInd w:val="0"/>
    </w:pPr>
    <w:rPr>
      <w:rFonts w:ascii="Arial,Bold" w:hAnsi="Arial,Bold" w:cs="Arial,Bold"/>
      <w:sz w:val="24"/>
      <w:szCs w:val="24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rPr>
      <w:rFonts w:ascii="Arial" w:hAnsi="Arial" w:cs="Arial"/>
      <w:i/>
      <w:iCs/>
      <w:sz w:val="24"/>
      <w:szCs w:val="24"/>
    </w:rPr>
  </w:style>
  <w:style w:type="paragraph" w:styleId="Tekstblokowy">
    <w:name w:val="Block Text"/>
    <w:basedOn w:val="Normalny"/>
    <w:pPr>
      <w:shd w:val="clear" w:color="auto" w:fill="FFFFFF"/>
      <w:spacing w:before="100" w:beforeAutospacing="1" w:after="100" w:afterAutospacing="1"/>
      <w:ind w:left="10" w:right="-2"/>
      <w:jc w:val="both"/>
    </w:pPr>
    <w:rPr>
      <w:rFonts w:ascii="Arial" w:hAnsi="Arial" w:cs="Arial"/>
    </w:rPr>
  </w:style>
  <w:style w:type="character" w:styleId="Hipercze">
    <w:name w:val="Hyperlink"/>
    <w:basedOn w:val="Domylnaczcionkaakapitu"/>
    <w:rPr>
      <w:i/>
      <w:iCs/>
      <w:color w:val="0000FF"/>
      <w:u w:val="none"/>
      <w:effect w:val="none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customStyle="1" w:styleId="Tekstpodstawowy1">
    <w:name w:val="Tekst podstawowy 1"/>
    <w:basedOn w:val="Tekstpodstawowy2"/>
    <w:rsid w:val="00367F19"/>
    <w:pPr>
      <w:jc w:val="left"/>
    </w:pPr>
    <w:rPr>
      <w:sz w:val="20"/>
      <w:szCs w:val="20"/>
    </w:rPr>
  </w:style>
  <w:style w:type="table" w:styleId="Tabela-Siatka">
    <w:name w:val="Table Grid"/>
    <w:basedOn w:val="Standardowy"/>
    <w:rsid w:val="00AB22F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C83165"/>
    <w:pPr>
      <w:shd w:val="clear" w:color="auto" w:fill="000080"/>
    </w:pPr>
    <w:rPr>
      <w:rFonts w:ascii="Tahoma" w:hAnsi="Tahoma" w:cs="Tahoma"/>
    </w:rPr>
  </w:style>
  <w:style w:type="paragraph" w:customStyle="1" w:styleId="ZnakZnakZnakZnak">
    <w:name w:val="Znak Znak Znak Znak"/>
    <w:basedOn w:val="Normalny"/>
    <w:rsid w:val="0061248E"/>
    <w:rPr>
      <w:sz w:val="24"/>
      <w:szCs w:val="24"/>
    </w:rPr>
  </w:style>
  <w:style w:type="paragraph" w:customStyle="1" w:styleId="ZnakZnakZnakZnak0">
    <w:name w:val="Znak Znak Znak Znak"/>
    <w:basedOn w:val="Normalny"/>
    <w:rsid w:val="00B00235"/>
    <w:rPr>
      <w:sz w:val="24"/>
      <w:szCs w:val="24"/>
    </w:rPr>
  </w:style>
  <w:style w:type="paragraph" w:styleId="Tekstdymka">
    <w:name w:val="Balloon Text"/>
    <w:basedOn w:val="Normalny"/>
    <w:semiHidden/>
    <w:rsid w:val="00C46B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702A"/>
    <w:pPr>
      <w:spacing w:before="120"/>
      <w:ind w:left="720"/>
      <w:contextualSpacing/>
      <w:jc w:val="both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19\Downloads\FAVG_0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FAVG_01</Template>
  <TotalTime>0</TotalTime>
  <Pages>2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PCA</vt:lpstr>
    </vt:vector>
  </TitlesOfParts>
  <Company>PCA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PCA</dc:title>
  <dc:subject/>
  <dc:creator>Michał Downarowicz</dc:creator>
  <cp:keywords/>
  <dc:description/>
  <cp:lastModifiedBy>Michał Downarowicz</cp:lastModifiedBy>
  <cp:revision>1</cp:revision>
  <cp:lastPrinted>2013-08-26T13:13:00Z</cp:lastPrinted>
  <dcterms:created xsi:type="dcterms:W3CDTF">2017-12-05T11:03:00Z</dcterms:created>
  <dcterms:modified xsi:type="dcterms:W3CDTF">2017-12-05T11:03:00Z</dcterms:modified>
</cp:coreProperties>
</file>