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771E" w14:textId="77777777" w:rsidR="00E34AB2" w:rsidRPr="00612014" w:rsidRDefault="00E34AB2" w:rsidP="00CF63E1">
      <w:pPr>
        <w:tabs>
          <w:tab w:val="left" w:pos="426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Załącznik Nr 5 do Ogłoszenia</w:t>
      </w:r>
    </w:p>
    <w:p w14:paraId="78D17C48" w14:textId="77777777" w:rsidR="00E34AB2" w:rsidRPr="00612014" w:rsidRDefault="00E34AB2" w:rsidP="00CF63E1">
      <w:pPr>
        <w:tabs>
          <w:tab w:val="left" w:pos="426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Wzór umowy</w:t>
      </w:r>
    </w:p>
    <w:p w14:paraId="1799D3D0" w14:textId="77777777" w:rsidR="00E34AB2" w:rsidRPr="00612014" w:rsidRDefault="00E34AB2" w:rsidP="00CF63E1">
      <w:pPr>
        <w:shd w:val="clear" w:color="auto" w:fill="FFFFFF"/>
        <w:tabs>
          <w:tab w:val="left" w:pos="3197"/>
          <w:tab w:val="left" w:leader="dot" w:pos="4973"/>
        </w:tabs>
        <w:spacing w:line="360" w:lineRule="auto"/>
        <w:jc w:val="both"/>
        <w:rPr>
          <w:rFonts w:ascii="Arial" w:hAnsi="Arial" w:cs="Arial"/>
          <w:b/>
          <w:bCs/>
          <w:color w:val="000000"/>
          <w:spacing w:val="23"/>
          <w:w w:val="106"/>
          <w:sz w:val="22"/>
          <w:szCs w:val="22"/>
        </w:rPr>
      </w:pPr>
    </w:p>
    <w:p w14:paraId="035F9D92" w14:textId="77777777" w:rsidR="00E34AB2" w:rsidRPr="00612014" w:rsidRDefault="00E34AB2" w:rsidP="00CF63E1">
      <w:pPr>
        <w:shd w:val="clear" w:color="auto" w:fill="FFFFFF"/>
        <w:tabs>
          <w:tab w:val="left" w:pos="3197"/>
          <w:tab w:val="left" w:leader="dot" w:pos="4973"/>
        </w:tabs>
        <w:spacing w:line="360" w:lineRule="auto"/>
        <w:jc w:val="center"/>
        <w:rPr>
          <w:rFonts w:ascii="Arial" w:hAnsi="Arial" w:cs="Arial"/>
          <w:b/>
          <w:bCs/>
          <w:color w:val="000000"/>
          <w:spacing w:val="23"/>
          <w:w w:val="106"/>
          <w:sz w:val="22"/>
          <w:szCs w:val="22"/>
        </w:rPr>
      </w:pPr>
      <w:r w:rsidRPr="00612014">
        <w:rPr>
          <w:rFonts w:ascii="Arial" w:hAnsi="Arial" w:cs="Arial"/>
          <w:b/>
          <w:bCs/>
          <w:color w:val="000000"/>
          <w:spacing w:val="23"/>
          <w:w w:val="106"/>
          <w:sz w:val="22"/>
          <w:szCs w:val="22"/>
        </w:rPr>
        <w:t>UMOWA Nr...............</w:t>
      </w:r>
    </w:p>
    <w:p w14:paraId="062C96B3" w14:textId="77777777" w:rsidR="00E34AB2" w:rsidRPr="00612014" w:rsidRDefault="00E34AB2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9E0E64" w14:textId="77777777" w:rsidR="00E34AB2" w:rsidRPr="00612014" w:rsidRDefault="00E34AB2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9B0978" w14:textId="77777777" w:rsidR="00E34AB2" w:rsidRPr="00612014" w:rsidRDefault="00E34AB2" w:rsidP="00CF63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2014">
        <w:rPr>
          <w:rFonts w:ascii="Arial" w:hAnsi="Arial" w:cs="Arial"/>
          <w:bCs/>
          <w:sz w:val="22"/>
          <w:szCs w:val="22"/>
        </w:rPr>
        <w:t>zawarta w dniu  ....................... w Warszawie pomiędzy:</w:t>
      </w:r>
    </w:p>
    <w:p w14:paraId="27C6ECE1" w14:textId="77777777" w:rsidR="00E34AB2" w:rsidRPr="00612014" w:rsidRDefault="00E34AB2" w:rsidP="00CF63E1">
      <w:pPr>
        <w:tabs>
          <w:tab w:val="left" w:pos="594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2014">
        <w:rPr>
          <w:rFonts w:ascii="Arial" w:hAnsi="Arial" w:cs="Arial"/>
          <w:bCs/>
          <w:sz w:val="22"/>
          <w:szCs w:val="22"/>
        </w:rPr>
        <w:tab/>
      </w:r>
    </w:p>
    <w:p w14:paraId="157A34A1" w14:textId="77777777" w:rsidR="00E34AB2" w:rsidRPr="00612014" w:rsidRDefault="00E34AB2" w:rsidP="00CF63E1">
      <w:pPr>
        <w:keepNext/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12014">
        <w:rPr>
          <w:rFonts w:ascii="Arial" w:hAnsi="Arial" w:cs="Arial"/>
          <w:bCs/>
          <w:sz w:val="22"/>
          <w:szCs w:val="22"/>
        </w:rPr>
        <w:t xml:space="preserve">Polskim Centrum Akredytacji, </w:t>
      </w:r>
      <w:r w:rsidR="00CF63E1" w:rsidRPr="00612014">
        <w:rPr>
          <w:rFonts w:ascii="Arial" w:hAnsi="Arial" w:cs="Arial"/>
          <w:bCs/>
          <w:sz w:val="22"/>
          <w:szCs w:val="22"/>
        </w:rPr>
        <w:t>ul. Szczotkarska 42</w:t>
      </w:r>
      <w:r w:rsidRPr="00612014">
        <w:rPr>
          <w:rFonts w:ascii="Arial" w:hAnsi="Arial" w:cs="Arial"/>
          <w:bCs/>
          <w:sz w:val="22"/>
          <w:szCs w:val="22"/>
        </w:rPr>
        <w:t xml:space="preserve">, </w:t>
      </w:r>
      <w:r w:rsidR="00CF63E1" w:rsidRPr="00612014">
        <w:rPr>
          <w:rFonts w:ascii="Arial" w:hAnsi="Arial" w:cs="Arial"/>
          <w:bCs/>
          <w:sz w:val="22"/>
          <w:szCs w:val="22"/>
        </w:rPr>
        <w:t>01-382</w:t>
      </w:r>
      <w:r w:rsidRPr="00612014">
        <w:rPr>
          <w:rFonts w:ascii="Arial" w:hAnsi="Arial" w:cs="Arial"/>
          <w:bCs/>
          <w:sz w:val="22"/>
          <w:szCs w:val="22"/>
        </w:rPr>
        <w:t xml:space="preserve"> Warszawa,</w:t>
      </w:r>
      <w:r w:rsidR="00CF63E1" w:rsidRPr="00612014">
        <w:rPr>
          <w:rFonts w:ascii="Arial" w:hAnsi="Arial" w:cs="Arial"/>
          <w:bCs/>
          <w:sz w:val="22"/>
          <w:szCs w:val="22"/>
        </w:rPr>
        <w:t xml:space="preserve"> </w:t>
      </w:r>
      <w:r w:rsidRPr="00612014">
        <w:rPr>
          <w:rFonts w:ascii="Arial" w:eastAsia="Arial Unicode MS" w:hAnsi="Arial" w:cs="Arial"/>
          <w:bCs/>
          <w:sz w:val="22"/>
          <w:szCs w:val="22"/>
        </w:rPr>
        <w:t>zwan</w:t>
      </w:r>
      <w:r w:rsidR="00CF63E1" w:rsidRPr="00612014">
        <w:rPr>
          <w:rFonts w:ascii="Arial" w:eastAsia="Arial Unicode MS" w:hAnsi="Arial" w:cs="Arial"/>
          <w:bCs/>
          <w:sz w:val="22"/>
          <w:szCs w:val="22"/>
        </w:rPr>
        <w:t>ym</w:t>
      </w:r>
      <w:r w:rsidRPr="00612014">
        <w:rPr>
          <w:rFonts w:ascii="Arial" w:eastAsia="Arial Unicode MS" w:hAnsi="Arial" w:cs="Arial"/>
          <w:bCs/>
          <w:sz w:val="22"/>
          <w:szCs w:val="22"/>
        </w:rPr>
        <w:t xml:space="preserve"> w umowie „Zamawiającym”, </w:t>
      </w:r>
      <w:r w:rsidRPr="00612014">
        <w:rPr>
          <w:rFonts w:ascii="Arial" w:hAnsi="Arial" w:cs="Arial"/>
          <w:sz w:val="22"/>
          <w:szCs w:val="22"/>
        </w:rPr>
        <w:t>reprezentowan</w:t>
      </w:r>
      <w:r w:rsidR="00CF63E1" w:rsidRPr="00612014">
        <w:rPr>
          <w:rFonts w:ascii="Arial" w:hAnsi="Arial" w:cs="Arial"/>
          <w:sz w:val="22"/>
          <w:szCs w:val="22"/>
        </w:rPr>
        <w:t>ym</w:t>
      </w:r>
      <w:r w:rsidRPr="00612014">
        <w:rPr>
          <w:rFonts w:ascii="Arial" w:hAnsi="Arial" w:cs="Arial"/>
          <w:sz w:val="22"/>
          <w:szCs w:val="22"/>
        </w:rPr>
        <w:t xml:space="preserve"> przez: </w:t>
      </w:r>
    </w:p>
    <w:p w14:paraId="0C41C382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……………………………………………….…</w:t>
      </w:r>
    </w:p>
    <w:p w14:paraId="51F5FC7C" w14:textId="77777777" w:rsidR="00CF63E1" w:rsidRPr="00612014" w:rsidRDefault="00CF63E1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E40BF8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 xml:space="preserve">a </w:t>
      </w:r>
    </w:p>
    <w:p w14:paraId="1BAC0AA7" w14:textId="77777777" w:rsidR="00CF63E1" w:rsidRPr="00612014" w:rsidRDefault="00CF63E1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216F2D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12014">
        <w:rPr>
          <w:rFonts w:ascii="Arial" w:hAnsi="Arial" w:cs="Arial"/>
          <w:bCs/>
          <w:sz w:val="22"/>
          <w:szCs w:val="22"/>
        </w:rPr>
        <w:t xml:space="preserve">…………………………… </w:t>
      </w:r>
      <w:r w:rsidRPr="00612014"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………………………………………………………………, zarejestrowanym w ……………………..……… pod nr .…………... </w:t>
      </w:r>
      <w:r w:rsidRPr="00612014">
        <w:rPr>
          <w:rFonts w:ascii="Arial" w:hAnsi="Arial" w:cs="Arial"/>
          <w:snapToGrid w:val="0"/>
          <w:sz w:val="22"/>
          <w:szCs w:val="22"/>
        </w:rPr>
        <w:t xml:space="preserve">nr NIP: …………..…..…....., REGON: ………………………., </w:t>
      </w:r>
      <w:r w:rsidRPr="00612014">
        <w:rPr>
          <w:rFonts w:ascii="Arial" w:hAnsi="Arial" w:cs="Arial"/>
          <w:sz w:val="22"/>
          <w:szCs w:val="22"/>
        </w:rPr>
        <w:t xml:space="preserve">zwanym w umowie „Wykonawcą”, </w:t>
      </w:r>
      <w:r w:rsidRPr="00612014">
        <w:rPr>
          <w:rFonts w:ascii="Arial" w:hAnsi="Arial" w:cs="Arial"/>
          <w:snapToGrid w:val="0"/>
          <w:sz w:val="22"/>
          <w:szCs w:val="22"/>
        </w:rPr>
        <w:t xml:space="preserve">reprezentowanym przez: </w:t>
      </w:r>
      <w:r w:rsidRPr="00612014">
        <w:rPr>
          <w:rFonts w:ascii="Arial" w:hAnsi="Arial" w:cs="Arial"/>
          <w:bCs/>
          <w:snapToGrid w:val="0"/>
          <w:sz w:val="22"/>
          <w:szCs w:val="22"/>
        </w:rPr>
        <w:t>……………………………………………..</w:t>
      </w:r>
    </w:p>
    <w:p w14:paraId="47B2E844" w14:textId="77777777" w:rsidR="00E34AB2" w:rsidRPr="00612014" w:rsidRDefault="00E34AB2" w:rsidP="00CF63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854727" w14:textId="77777777" w:rsidR="00E34AB2" w:rsidRPr="00612014" w:rsidRDefault="00E34AB2" w:rsidP="00CF63E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12014">
        <w:rPr>
          <w:rFonts w:ascii="Arial" w:eastAsia="Calibri" w:hAnsi="Arial" w:cs="Arial"/>
          <w:color w:val="000000"/>
          <w:sz w:val="22"/>
          <w:szCs w:val="22"/>
          <w:lang w:eastAsia="en-US"/>
        </w:rPr>
        <w:t>W wyniku dokonania przez Zamawiającego wyboru oferty Wykonawcy w</w:t>
      </w:r>
      <w:r w:rsidR="00CF63E1" w:rsidRPr="006120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postępowaniu o udzielenie</w:t>
      </w:r>
      <w:r w:rsidRPr="006120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F63E1" w:rsidRPr="00612014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usługę społeczną wskazaną w załączniku XIV do dyrektywy 2014/24/UE, do której zastosowanie mają przepisy działu III rozdziału 6 art. 138o ustawy z dnia 29 stycznia 2004 r. - Prawo zamówień publicznych, zwanej dalej Ustawą,</w:t>
      </w:r>
      <w:r w:rsidRPr="0061201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Strony zawierają umowę o następującej treści: </w:t>
      </w:r>
    </w:p>
    <w:p w14:paraId="550783D3" w14:textId="77777777" w:rsidR="00E34AB2" w:rsidRPr="00612014" w:rsidRDefault="00E34AB2" w:rsidP="00CF63E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C591BA2" w14:textId="77777777" w:rsidR="00E34AB2" w:rsidRPr="00BE163A" w:rsidRDefault="00E34AB2" w:rsidP="00CF63E1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E163A">
        <w:rPr>
          <w:rFonts w:ascii="Arial" w:hAnsi="Arial" w:cs="Arial"/>
          <w:b/>
          <w:sz w:val="22"/>
          <w:szCs w:val="22"/>
        </w:rPr>
        <w:t>§ 1</w:t>
      </w:r>
    </w:p>
    <w:p w14:paraId="2185D17F" w14:textId="169EDB5B" w:rsidR="00E34AB2" w:rsidRPr="00082E7C" w:rsidRDefault="00E34AB2" w:rsidP="00CF63E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E163A">
        <w:rPr>
          <w:rFonts w:ascii="Arial" w:hAnsi="Arial" w:cs="Arial"/>
        </w:rPr>
        <w:t>Wykonawca zobowiązuje się wykon</w:t>
      </w:r>
      <w:r w:rsidR="00CF63E1" w:rsidRPr="00BE163A">
        <w:rPr>
          <w:rFonts w:ascii="Arial" w:hAnsi="Arial" w:cs="Arial"/>
        </w:rPr>
        <w:t xml:space="preserve">ywać w okresie obowiązywania umowy usługę </w:t>
      </w:r>
      <w:r w:rsidR="00CF63E1" w:rsidRPr="00612014">
        <w:rPr>
          <w:rFonts w:ascii="Arial" w:hAnsi="Arial" w:cs="Arial"/>
        </w:rPr>
        <w:t xml:space="preserve">rezerwacji i sprzedaży miejsc hotelowych, </w:t>
      </w:r>
      <w:r w:rsidRPr="00BE163A">
        <w:rPr>
          <w:rFonts w:ascii="Arial" w:hAnsi="Arial" w:cs="Arial"/>
        </w:rPr>
        <w:t>zgodnie z</w:t>
      </w:r>
      <w:r w:rsidR="00F16F44" w:rsidRPr="00BE163A">
        <w:rPr>
          <w:rFonts w:ascii="Arial" w:hAnsi="Arial" w:cs="Arial"/>
        </w:rPr>
        <w:t xml:space="preserve"> treścią Ogłoszenia o zamówieniu (stanowiącego Załącznik nr 1 do niniejszej umowy)</w:t>
      </w:r>
      <w:r w:rsidR="00307D7A" w:rsidRPr="00BE163A">
        <w:rPr>
          <w:rFonts w:ascii="Arial" w:hAnsi="Arial" w:cs="Arial"/>
        </w:rPr>
        <w:t xml:space="preserve"> oraz oferty wykonawcy (stanowiącej </w:t>
      </w:r>
      <w:r w:rsidR="00307D7A" w:rsidRPr="00082E7C">
        <w:rPr>
          <w:rFonts w:ascii="Arial" w:hAnsi="Arial" w:cs="Arial"/>
        </w:rPr>
        <w:t>Załącznik nr 2 do niniejszej umowy).</w:t>
      </w:r>
    </w:p>
    <w:p w14:paraId="25C2BF18" w14:textId="77777777" w:rsidR="00E34AB2" w:rsidRPr="00082E7C" w:rsidRDefault="00CF63E1" w:rsidP="00CF63E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82E7C">
        <w:rPr>
          <w:rFonts w:ascii="Arial" w:hAnsi="Arial" w:cs="Arial"/>
          <w:bCs/>
          <w:iCs/>
        </w:rPr>
        <w:t>Szczegółowy opis przedmiotu umowy zawiera Ogłoszenie o zamówieniu (stanowiące Załącznik nr 1 do niniejszej umowy) oraz Oferta wykonawcy (stanowiąca Załącznik nr 2 do niniejszej umowy).</w:t>
      </w:r>
    </w:p>
    <w:p w14:paraId="3B29B9E9" w14:textId="77777777" w:rsidR="00CF63E1" w:rsidRPr="00612014" w:rsidRDefault="00CF63E1" w:rsidP="00CF63E1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ACDF058" w14:textId="77777777" w:rsidR="00E34AB2" w:rsidRPr="00612014" w:rsidRDefault="00E34AB2" w:rsidP="00CF63E1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2</w:t>
      </w:r>
    </w:p>
    <w:p w14:paraId="598A2B7F" w14:textId="0927E379" w:rsidR="00F36484" w:rsidRPr="00612014" w:rsidRDefault="00F36484" w:rsidP="00F36484">
      <w:pPr>
        <w:tabs>
          <w:tab w:val="left" w:pos="170"/>
        </w:tabs>
        <w:spacing w:line="360" w:lineRule="auto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 xml:space="preserve">Niniejsza umowa zostaje zawarta na okres </w:t>
      </w:r>
      <w:r w:rsidR="00612014">
        <w:rPr>
          <w:rFonts w:ascii="Arial" w:hAnsi="Arial" w:cs="Arial"/>
          <w:sz w:val="22"/>
          <w:szCs w:val="22"/>
        </w:rPr>
        <w:t>od dnia podpisania umowy do 31.12.2018 roku.</w:t>
      </w:r>
      <w:r w:rsidRPr="00612014">
        <w:rPr>
          <w:rFonts w:ascii="Arial" w:hAnsi="Arial" w:cs="Arial"/>
          <w:sz w:val="22"/>
          <w:szCs w:val="22"/>
        </w:rPr>
        <w:t>.</w:t>
      </w:r>
    </w:p>
    <w:p w14:paraId="24B38493" w14:textId="77777777" w:rsidR="00F36484" w:rsidRPr="00612014" w:rsidRDefault="00F36484" w:rsidP="00F36484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5F1C24A" w14:textId="77777777" w:rsidR="00F36484" w:rsidRPr="00612014" w:rsidRDefault="00F36484" w:rsidP="00F36484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B73DE9" w14:textId="77777777" w:rsidR="00BB0720" w:rsidRPr="00612014" w:rsidRDefault="00BB0720" w:rsidP="00F36484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CF1A37" w14:textId="77777777" w:rsidR="00E34AB2" w:rsidRPr="00612014" w:rsidRDefault="00F36484" w:rsidP="00F36484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3</w:t>
      </w:r>
    </w:p>
    <w:p w14:paraId="1A2D9284" w14:textId="77777777" w:rsidR="00F36484" w:rsidRPr="00612014" w:rsidRDefault="00BB0720" w:rsidP="00F364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Rezerwacja i sprzedaż miejsc hotelowych odbywać się będzie na podstawie zamówień jednostkowych, przekazywanych Wykonawcy przez Zamawiającego na adres e-mail: ………………….. , określających co najmniej:</w:t>
      </w:r>
    </w:p>
    <w:p w14:paraId="615A8008" w14:textId="03123160" w:rsidR="00BB0720" w:rsidRPr="00612014" w:rsidRDefault="00BB0720" w:rsidP="00BB07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termin zapewnienia miejsc hotelowych i liczbę noclegów</w:t>
      </w:r>
      <w:r w:rsidR="00307D7A">
        <w:rPr>
          <w:rFonts w:ascii="Arial" w:hAnsi="Arial" w:cs="Arial"/>
        </w:rPr>
        <w:t>, w tym dzień przyjazdu i dzień wyjazdu</w:t>
      </w:r>
      <w:r w:rsidRPr="00612014">
        <w:rPr>
          <w:rFonts w:ascii="Arial" w:hAnsi="Arial" w:cs="Arial"/>
        </w:rPr>
        <w:t>;</w:t>
      </w:r>
    </w:p>
    <w:p w14:paraId="67EEA7F1" w14:textId="77777777" w:rsidR="00BB0720" w:rsidRPr="00612014" w:rsidRDefault="00BB0720" w:rsidP="00BB07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miejscowość, w której Wykonawca zobowiązany jest zapewnić miejsca hotelowe;</w:t>
      </w:r>
    </w:p>
    <w:p w14:paraId="49ADBE1D" w14:textId="77777777" w:rsidR="00BB0720" w:rsidRPr="00612014" w:rsidRDefault="00BB0720" w:rsidP="00BB07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liczbę osób korzystających z noclegów;</w:t>
      </w:r>
    </w:p>
    <w:p w14:paraId="29633827" w14:textId="77777777" w:rsidR="00BB0720" w:rsidRPr="00612014" w:rsidRDefault="00BB0720" w:rsidP="00BB07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minimalny standard hotelu;</w:t>
      </w:r>
    </w:p>
    <w:p w14:paraId="5E6DECEF" w14:textId="77777777" w:rsidR="00645A24" w:rsidRPr="00612014" w:rsidRDefault="00645A24" w:rsidP="00BB07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maksymalną </w:t>
      </w:r>
      <w:r w:rsidR="00E22C0B" w:rsidRPr="00612014">
        <w:rPr>
          <w:rFonts w:ascii="Arial" w:hAnsi="Arial" w:cs="Arial"/>
        </w:rPr>
        <w:t>C</w:t>
      </w:r>
      <w:r w:rsidR="00DF5AD8" w:rsidRPr="00612014">
        <w:rPr>
          <w:rFonts w:ascii="Arial" w:hAnsi="Arial" w:cs="Arial"/>
        </w:rPr>
        <w:t xml:space="preserve">enę </w:t>
      </w:r>
      <w:r w:rsidR="00E22C0B" w:rsidRPr="00612014">
        <w:rPr>
          <w:rFonts w:ascii="Arial" w:hAnsi="Arial" w:cs="Arial"/>
        </w:rPr>
        <w:t>S</w:t>
      </w:r>
      <w:r w:rsidR="00DF5AD8" w:rsidRPr="00612014">
        <w:rPr>
          <w:rFonts w:ascii="Arial" w:hAnsi="Arial" w:cs="Arial"/>
        </w:rPr>
        <w:t>tandardową za jedną dobę pobytu</w:t>
      </w:r>
      <w:r w:rsidR="00766642" w:rsidRPr="00612014">
        <w:rPr>
          <w:rFonts w:ascii="Arial" w:hAnsi="Arial" w:cs="Arial"/>
        </w:rPr>
        <w:t xml:space="preserve"> jednej osoby</w:t>
      </w:r>
      <w:r w:rsidR="00DF5AD8" w:rsidRPr="00612014">
        <w:rPr>
          <w:rFonts w:ascii="Arial" w:hAnsi="Arial" w:cs="Arial"/>
        </w:rPr>
        <w:t xml:space="preserve"> w obiekcie hotelowym. </w:t>
      </w:r>
    </w:p>
    <w:p w14:paraId="3A277294" w14:textId="052A4CC2" w:rsidR="00BB0720" w:rsidRPr="00BE163A" w:rsidRDefault="00BB0720" w:rsidP="00BB0720">
      <w:pPr>
        <w:spacing w:line="360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 xml:space="preserve">- </w:t>
      </w:r>
      <w:r w:rsidRPr="00BE163A">
        <w:rPr>
          <w:rFonts w:ascii="Arial" w:hAnsi="Arial" w:cs="Arial"/>
          <w:sz w:val="22"/>
          <w:szCs w:val="22"/>
        </w:rPr>
        <w:t xml:space="preserve">każdorazowo nie później niż w </w:t>
      </w:r>
      <w:r w:rsidR="00307D7A" w:rsidRPr="00BE163A">
        <w:rPr>
          <w:rFonts w:ascii="Arial" w:hAnsi="Arial" w:cs="Arial"/>
          <w:sz w:val="22"/>
          <w:szCs w:val="22"/>
        </w:rPr>
        <w:t xml:space="preserve"> terminie </w:t>
      </w:r>
      <w:r w:rsidR="001A5E2F" w:rsidRPr="00BE163A">
        <w:rPr>
          <w:rFonts w:ascii="Arial" w:hAnsi="Arial" w:cs="Arial"/>
          <w:sz w:val="22"/>
          <w:szCs w:val="22"/>
        </w:rPr>
        <w:t>2</w:t>
      </w:r>
      <w:r w:rsidR="00307D7A" w:rsidRPr="00BE163A">
        <w:rPr>
          <w:rFonts w:ascii="Arial" w:hAnsi="Arial" w:cs="Arial"/>
          <w:sz w:val="22"/>
          <w:szCs w:val="22"/>
        </w:rPr>
        <w:t xml:space="preserve"> dni </w:t>
      </w:r>
      <w:r w:rsidRPr="00BE163A">
        <w:rPr>
          <w:rFonts w:ascii="Arial" w:hAnsi="Arial" w:cs="Arial"/>
          <w:sz w:val="22"/>
          <w:szCs w:val="22"/>
        </w:rPr>
        <w:t xml:space="preserve">przed </w:t>
      </w:r>
      <w:r w:rsidR="00645A24" w:rsidRPr="00BE163A">
        <w:rPr>
          <w:rFonts w:ascii="Arial" w:hAnsi="Arial" w:cs="Arial"/>
          <w:sz w:val="22"/>
          <w:szCs w:val="22"/>
        </w:rPr>
        <w:t xml:space="preserve">określonym w zamówieniu jednostkowym terminem </w:t>
      </w:r>
      <w:r w:rsidRPr="00BE163A">
        <w:rPr>
          <w:rFonts w:ascii="Arial" w:hAnsi="Arial" w:cs="Arial"/>
          <w:sz w:val="22"/>
          <w:szCs w:val="22"/>
        </w:rPr>
        <w:t>pierwszego noclegu.</w:t>
      </w:r>
      <w:r w:rsidR="001A5E2F" w:rsidRPr="00BE163A">
        <w:rPr>
          <w:rFonts w:ascii="Arial" w:hAnsi="Arial" w:cs="Arial"/>
          <w:sz w:val="22"/>
          <w:szCs w:val="22"/>
        </w:rPr>
        <w:t xml:space="preserve"> Zamawiający zastrzega sobie prawo do zmniejszenia liczby noclegów i liczby osób korzystających z noclegów najpóźniej w dniu przyjazdu. Zgłoszona modyfikacja będzie wiążąca dla Wykonawcy, który zastosuje się do niej niezwłocznie.</w:t>
      </w:r>
    </w:p>
    <w:p w14:paraId="166364DF" w14:textId="77777777" w:rsidR="00E22C0B" w:rsidRPr="00612014" w:rsidRDefault="00E22C0B" w:rsidP="00F364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Pod pojęciem Ceny Standardowej strony przyjmują cenę za jedną dobę pobytu jednej osoby w obiekcie hotelowym, określoną w publicznie dostępnym cenniku obiektu hotelowego.</w:t>
      </w:r>
    </w:p>
    <w:p w14:paraId="7E216EF6" w14:textId="77777777" w:rsidR="00BB0720" w:rsidRPr="00612014" w:rsidRDefault="00BB0720" w:rsidP="00F364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Zamówienia jednostkowe, o których mowa w ust. 1, będą wiążące dla Wykonawcy.</w:t>
      </w:r>
    </w:p>
    <w:p w14:paraId="63AADD29" w14:textId="61C3E94C" w:rsidR="00645A24" w:rsidRPr="00612014" w:rsidRDefault="00645A24" w:rsidP="00645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Nie później niż w terminie </w:t>
      </w:r>
      <w:r w:rsidR="00307D7A">
        <w:rPr>
          <w:rFonts w:ascii="Arial" w:hAnsi="Arial" w:cs="Arial"/>
        </w:rPr>
        <w:t>1</w:t>
      </w:r>
      <w:r w:rsidR="00307D7A" w:rsidRPr="00612014">
        <w:rPr>
          <w:rFonts w:ascii="Arial" w:hAnsi="Arial" w:cs="Arial"/>
        </w:rPr>
        <w:t xml:space="preserve"> </w:t>
      </w:r>
      <w:r w:rsidRPr="00612014">
        <w:rPr>
          <w:rFonts w:ascii="Arial" w:hAnsi="Arial" w:cs="Arial"/>
        </w:rPr>
        <w:t>dni</w:t>
      </w:r>
      <w:r w:rsidR="00307D7A">
        <w:rPr>
          <w:rFonts w:ascii="Arial" w:hAnsi="Arial" w:cs="Arial"/>
        </w:rPr>
        <w:t>a</w:t>
      </w:r>
      <w:r w:rsidRPr="00612014">
        <w:rPr>
          <w:rFonts w:ascii="Arial" w:hAnsi="Arial" w:cs="Arial"/>
        </w:rPr>
        <w:t xml:space="preserve"> </w:t>
      </w:r>
      <w:r w:rsidR="00307D7A" w:rsidRPr="00612014">
        <w:rPr>
          <w:rFonts w:ascii="Arial" w:hAnsi="Arial" w:cs="Arial"/>
        </w:rPr>
        <w:t>kalendarzow</w:t>
      </w:r>
      <w:r w:rsidR="00307D7A">
        <w:rPr>
          <w:rFonts w:ascii="Arial" w:hAnsi="Arial" w:cs="Arial"/>
        </w:rPr>
        <w:t>ego</w:t>
      </w:r>
      <w:r w:rsidR="00307D7A" w:rsidRPr="00612014">
        <w:rPr>
          <w:rFonts w:ascii="Arial" w:hAnsi="Arial" w:cs="Arial"/>
        </w:rPr>
        <w:t xml:space="preserve"> </w:t>
      </w:r>
      <w:r w:rsidRPr="00612014">
        <w:rPr>
          <w:rFonts w:ascii="Arial" w:hAnsi="Arial" w:cs="Arial"/>
        </w:rPr>
        <w:t xml:space="preserve">przed określonym w zamówieniu jednostkowym terminem pierwszego noclegu Wykonawca zobowiązuje się przedstawić Zamawiającemu propozycję co najmniej trzech różnych obiektów hotelowych, z których każdy spełnia wymagania określone przez Zamawiającego w treści zamówienia jednostkowego, o którym mowa w ust. 1, </w:t>
      </w:r>
      <w:r w:rsidR="00766642" w:rsidRPr="00612014">
        <w:rPr>
          <w:rFonts w:ascii="Arial" w:hAnsi="Arial" w:cs="Arial"/>
        </w:rPr>
        <w:t xml:space="preserve">wraz z podaniem </w:t>
      </w:r>
      <w:r w:rsidR="00E22C0B" w:rsidRPr="00612014">
        <w:rPr>
          <w:rFonts w:ascii="Arial" w:hAnsi="Arial" w:cs="Arial"/>
        </w:rPr>
        <w:t>Cen Standardowych.</w:t>
      </w:r>
    </w:p>
    <w:p w14:paraId="2CF3493C" w14:textId="77777777" w:rsidR="00766642" w:rsidRPr="00612014" w:rsidRDefault="00766642" w:rsidP="00645A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Zamawiający zastrzega sobie prawo do weryfikacji podanej przez Wykonawcę </w:t>
      </w:r>
      <w:r w:rsidR="00E22C0B" w:rsidRPr="00612014">
        <w:rPr>
          <w:rFonts w:ascii="Arial" w:hAnsi="Arial" w:cs="Arial"/>
        </w:rPr>
        <w:t>Ceny Standardowej</w:t>
      </w:r>
      <w:r w:rsidRPr="00612014">
        <w:rPr>
          <w:rFonts w:ascii="Arial" w:hAnsi="Arial" w:cs="Arial"/>
        </w:rPr>
        <w:t xml:space="preserve">, w szczególności w oparciu o publicznie dostępne cenniki. W przypadku, gdy podana przez Wykonawcę </w:t>
      </w:r>
      <w:r w:rsidR="00E22C0B" w:rsidRPr="00612014">
        <w:rPr>
          <w:rFonts w:ascii="Arial" w:hAnsi="Arial" w:cs="Arial"/>
        </w:rPr>
        <w:t>C</w:t>
      </w:r>
      <w:r w:rsidRPr="00612014">
        <w:rPr>
          <w:rFonts w:ascii="Arial" w:hAnsi="Arial" w:cs="Arial"/>
        </w:rPr>
        <w:t xml:space="preserve">ena </w:t>
      </w:r>
      <w:r w:rsidR="00E22C0B" w:rsidRPr="00612014">
        <w:rPr>
          <w:rFonts w:ascii="Arial" w:hAnsi="Arial" w:cs="Arial"/>
        </w:rPr>
        <w:t>S</w:t>
      </w:r>
      <w:r w:rsidRPr="00612014">
        <w:rPr>
          <w:rFonts w:ascii="Arial" w:hAnsi="Arial" w:cs="Arial"/>
        </w:rPr>
        <w:t>tandardowa jest wyższa od</w:t>
      </w:r>
      <w:r w:rsidR="00E60FED" w:rsidRPr="00612014">
        <w:rPr>
          <w:rFonts w:ascii="Arial" w:hAnsi="Arial" w:cs="Arial"/>
        </w:rPr>
        <w:t xml:space="preserve"> rzeczywistej</w:t>
      </w:r>
      <w:r w:rsidRPr="00612014">
        <w:rPr>
          <w:rFonts w:ascii="Arial" w:hAnsi="Arial" w:cs="Arial"/>
        </w:rPr>
        <w:t xml:space="preserve"> </w:t>
      </w:r>
      <w:r w:rsidR="00E22C0B" w:rsidRPr="00612014">
        <w:rPr>
          <w:rFonts w:ascii="Arial" w:hAnsi="Arial" w:cs="Arial"/>
        </w:rPr>
        <w:t>C</w:t>
      </w:r>
      <w:r w:rsidRPr="00612014">
        <w:rPr>
          <w:rFonts w:ascii="Arial" w:hAnsi="Arial" w:cs="Arial"/>
        </w:rPr>
        <w:t xml:space="preserve">eny </w:t>
      </w:r>
      <w:r w:rsidR="00E22C0B" w:rsidRPr="00612014">
        <w:rPr>
          <w:rFonts w:ascii="Arial" w:hAnsi="Arial" w:cs="Arial"/>
        </w:rPr>
        <w:t>S</w:t>
      </w:r>
      <w:r w:rsidRPr="00612014">
        <w:rPr>
          <w:rFonts w:ascii="Arial" w:hAnsi="Arial" w:cs="Arial"/>
        </w:rPr>
        <w:t>tandardowej</w:t>
      </w:r>
      <w:r w:rsidR="00E60FED" w:rsidRPr="00612014">
        <w:rPr>
          <w:rFonts w:ascii="Arial" w:hAnsi="Arial" w:cs="Arial"/>
        </w:rPr>
        <w:t>, w szczególności</w:t>
      </w:r>
      <w:r w:rsidRPr="00612014">
        <w:rPr>
          <w:rFonts w:ascii="Arial" w:hAnsi="Arial" w:cs="Arial"/>
        </w:rPr>
        <w:t xml:space="preserve"> podanej w publicznie dostępnym cenniku</w:t>
      </w:r>
      <w:r w:rsidR="00E22C0B" w:rsidRPr="00612014">
        <w:rPr>
          <w:rFonts w:ascii="Arial" w:hAnsi="Arial" w:cs="Arial"/>
        </w:rPr>
        <w:t xml:space="preserve">, Wykonawca zobowiązuje się zapewnić rezerwację i sprzedaż miejsc hotelowych </w:t>
      </w:r>
      <w:r w:rsidR="00E60FED" w:rsidRPr="00612014">
        <w:rPr>
          <w:rFonts w:ascii="Arial" w:hAnsi="Arial" w:cs="Arial"/>
        </w:rPr>
        <w:t>po niższej Cenie Standardowej.</w:t>
      </w:r>
    </w:p>
    <w:p w14:paraId="0C4D4663" w14:textId="0A78B62C" w:rsidR="00E22C0B" w:rsidRPr="00612014" w:rsidRDefault="00DF5AD8" w:rsidP="00E60F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lastRenderedPageBreak/>
        <w:t xml:space="preserve">Zamawiający, </w:t>
      </w:r>
      <w:r w:rsidR="001A5E2F">
        <w:rPr>
          <w:rFonts w:ascii="Arial" w:hAnsi="Arial" w:cs="Arial"/>
        </w:rPr>
        <w:t>niezwłocznie</w:t>
      </w:r>
      <w:r w:rsidRPr="00612014">
        <w:rPr>
          <w:rFonts w:ascii="Arial" w:hAnsi="Arial" w:cs="Arial"/>
        </w:rPr>
        <w:t xml:space="preserve"> </w:t>
      </w:r>
      <w:r w:rsidR="001A5E2F">
        <w:rPr>
          <w:rFonts w:ascii="Arial" w:hAnsi="Arial" w:cs="Arial"/>
        </w:rPr>
        <w:t>po</w:t>
      </w:r>
      <w:r w:rsidRPr="00612014">
        <w:rPr>
          <w:rFonts w:ascii="Arial" w:hAnsi="Arial" w:cs="Arial"/>
        </w:rPr>
        <w:t xml:space="preserve"> </w:t>
      </w:r>
      <w:r w:rsidR="001A5E2F" w:rsidRPr="00612014">
        <w:rPr>
          <w:rFonts w:ascii="Arial" w:hAnsi="Arial" w:cs="Arial"/>
        </w:rPr>
        <w:t>otrzymani</w:t>
      </w:r>
      <w:r w:rsidR="001A5E2F">
        <w:rPr>
          <w:rFonts w:ascii="Arial" w:hAnsi="Arial" w:cs="Arial"/>
        </w:rPr>
        <w:t>u</w:t>
      </w:r>
      <w:r w:rsidR="001A5E2F" w:rsidRPr="00612014">
        <w:rPr>
          <w:rFonts w:ascii="Arial" w:hAnsi="Arial" w:cs="Arial"/>
        </w:rPr>
        <w:t xml:space="preserve"> </w:t>
      </w:r>
      <w:r w:rsidRPr="00612014">
        <w:rPr>
          <w:rFonts w:ascii="Arial" w:hAnsi="Arial" w:cs="Arial"/>
        </w:rPr>
        <w:t xml:space="preserve">od Wykonawcy listy obiektów hotelowych w trybie określonym w ust. 3, </w:t>
      </w:r>
      <w:r w:rsidR="00E22C0B" w:rsidRPr="00612014">
        <w:rPr>
          <w:rFonts w:ascii="Arial" w:hAnsi="Arial" w:cs="Arial"/>
        </w:rPr>
        <w:t>przekaże Wykonawcy drogą e-mailową informację o wyborze obiektu.</w:t>
      </w:r>
      <w:r w:rsidR="00E60FED" w:rsidRPr="00612014">
        <w:rPr>
          <w:rFonts w:ascii="Arial" w:hAnsi="Arial" w:cs="Arial"/>
        </w:rPr>
        <w:t xml:space="preserve"> Wybór będzie wiążący dla Wykonawcy, który zobowiązany jest dokonać rezerwacji i sprzedaży miejsca hotelowego w obiekcie wybranym przez Zamawiającego.</w:t>
      </w:r>
    </w:p>
    <w:p w14:paraId="0B91F14D" w14:textId="77777777" w:rsidR="00EA230D" w:rsidRPr="00612014" w:rsidRDefault="00EA230D" w:rsidP="00EA2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  <w:iCs/>
        </w:rPr>
        <w:t>Wykonawca jest zobowiązany do umożliwienia Zamawiającemu korzystania ze wszystkich programów lojalnościowych do których należy Zamawiający.</w:t>
      </w:r>
    </w:p>
    <w:p w14:paraId="78E2C653" w14:textId="77777777" w:rsidR="006125FE" w:rsidRPr="00612014" w:rsidRDefault="006125FE" w:rsidP="00EA2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  <w:iCs/>
        </w:rPr>
        <w:t>W przypadku konieczności anulowania rezerwacji miejsca hotelowego Wykonawca nie pobiera dodatkowych opłat.</w:t>
      </w:r>
    </w:p>
    <w:p w14:paraId="2EDF5690" w14:textId="77777777" w:rsidR="00E34AB2" w:rsidRPr="00612014" w:rsidRDefault="00E34AB2" w:rsidP="00CF63E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908A841" w14:textId="77777777" w:rsidR="00E34AB2" w:rsidRPr="00612014" w:rsidRDefault="00E34AB2" w:rsidP="00EA230D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4</w:t>
      </w:r>
    </w:p>
    <w:p w14:paraId="6C2BAC90" w14:textId="77777777" w:rsidR="00E34AB2" w:rsidRPr="00612014" w:rsidRDefault="00EA230D" w:rsidP="00CF63E1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Za rezerwację jednego miejsca hotelowego Zamawiający zobowiązuje się zapłacić Wykonawcy opłatę transakcyjną w wysokości</w:t>
      </w:r>
      <w:r w:rsidR="00E34AB2" w:rsidRPr="00612014">
        <w:rPr>
          <w:rFonts w:ascii="Arial" w:hAnsi="Arial" w:cs="Arial"/>
          <w:sz w:val="22"/>
          <w:szCs w:val="22"/>
        </w:rPr>
        <w:t xml:space="preserve">  ......................zł netto + VAT (....%) .....................zł, co daje cenę brutto.....................................................zł, słownie</w:t>
      </w:r>
      <w:r w:rsidRPr="00612014">
        <w:rPr>
          <w:rFonts w:ascii="Arial" w:hAnsi="Arial" w:cs="Arial"/>
          <w:sz w:val="22"/>
          <w:szCs w:val="22"/>
        </w:rPr>
        <w:t xml:space="preserve"> </w:t>
      </w:r>
      <w:r w:rsidR="00E34AB2" w:rsidRPr="00612014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612014">
        <w:rPr>
          <w:rFonts w:ascii="Arial" w:hAnsi="Arial" w:cs="Arial"/>
          <w:sz w:val="22"/>
          <w:szCs w:val="22"/>
        </w:rPr>
        <w:t xml:space="preserve"> </w:t>
      </w:r>
      <w:r w:rsidR="00E34AB2" w:rsidRPr="00612014">
        <w:rPr>
          <w:rFonts w:ascii="Arial" w:hAnsi="Arial" w:cs="Arial"/>
          <w:sz w:val="22"/>
          <w:szCs w:val="22"/>
        </w:rPr>
        <w:t>zł.</w:t>
      </w:r>
    </w:p>
    <w:p w14:paraId="6288002E" w14:textId="77777777" w:rsidR="00E34AB2" w:rsidRPr="00612014" w:rsidRDefault="00E34AB2" w:rsidP="00CF63E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eastAsia="Arial Unicode MS" w:hAnsi="Arial" w:cs="Arial"/>
          <w:sz w:val="22"/>
          <w:szCs w:val="22"/>
        </w:rPr>
        <w:t xml:space="preserve">Upust (określony w %) od </w:t>
      </w:r>
      <w:r w:rsidR="00EA230D" w:rsidRPr="00612014">
        <w:rPr>
          <w:rFonts w:ascii="Arial" w:eastAsia="Arial Unicode MS" w:hAnsi="Arial" w:cs="Arial"/>
          <w:sz w:val="22"/>
          <w:szCs w:val="22"/>
        </w:rPr>
        <w:t>Ceny Standardowej jednego miejsca hotelowego</w:t>
      </w:r>
      <w:r w:rsidRPr="00612014">
        <w:rPr>
          <w:rFonts w:ascii="Arial" w:eastAsia="Arial Unicode MS" w:hAnsi="Arial" w:cs="Arial"/>
          <w:sz w:val="22"/>
          <w:szCs w:val="22"/>
        </w:rPr>
        <w:t xml:space="preserve">, jakiego Wykonawca udzieli przy sprzedaży </w:t>
      </w:r>
      <w:r w:rsidR="00EA230D" w:rsidRPr="00612014">
        <w:rPr>
          <w:rFonts w:ascii="Arial" w:eastAsia="Arial Unicode MS" w:hAnsi="Arial" w:cs="Arial"/>
          <w:sz w:val="22"/>
          <w:szCs w:val="22"/>
        </w:rPr>
        <w:t>miejsc hotelowych</w:t>
      </w:r>
      <w:r w:rsidRPr="00612014">
        <w:rPr>
          <w:rFonts w:ascii="Arial" w:eastAsia="Arial Unicode MS" w:hAnsi="Arial" w:cs="Arial"/>
          <w:sz w:val="22"/>
          <w:szCs w:val="22"/>
        </w:rPr>
        <w:t xml:space="preserve"> </w:t>
      </w:r>
      <w:r w:rsidRPr="00612014">
        <w:rPr>
          <w:rFonts w:ascii="Arial" w:hAnsi="Arial" w:cs="Arial"/>
          <w:sz w:val="22"/>
          <w:szCs w:val="22"/>
        </w:rPr>
        <w:t>w</w:t>
      </w:r>
      <w:r w:rsidR="00EA230D" w:rsidRPr="00612014">
        <w:rPr>
          <w:rFonts w:ascii="Arial" w:hAnsi="Arial" w:cs="Arial"/>
          <w:sz w:val="22"/>
          <w:szCs w:val="22"/>
        </w:rPr>
        <w:t xml:space="preserve">ynosi </w:t>
      </w:r>
      <w:r w:rsidRPr="00612014">
        <w:rPr>
          <w:rFonts w:ascii="Arial" w:hAnsi="Arial" w:cs="Arial"/>
          <w:sz w:val="22"/>
          <w:szCs w:val="22"/>
        </w:rPr>
        <w:t xml:space="preserve"> ……%, słownie ……………..……%</w:t>
      </w:r>
    </w:p>
    <w:p w14:paraId="167BC5E5" w14:textId="77777777" w:rsidR="00E34AB2" w:rsidRPr="00612014" w:rsidRDefault="006125FE" w:rsidP="00CF63E1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Wynagrodzenie Wykonawcy za rezerwację i sprzedaż jednego miejsca hotelowego będzie obliczone według poniższego wzoru:</w:t>
      </w:r>
    </w:p>
    <w:p w14:paraId="2563AC39" w14:textId="77777777" w:rsidR="006125FE" w:rsidRPr="00612014" w:rsidRDefault="006125FE" w:rsidP="006125FE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BD2CBDD" w14:textId="77777777" w:rsidR="006125FE" w:rsidRPr="00612014" w:rsidRDefault="006125FE" w:rsidP="006125FE">
      <w:pPr>
        <w:spacing w:line="360" w:lineRule="auto"/>
        <w:ind w:left="357"/>
        <w:jc w:val="both"/>
        <w:rPr>
          <w:rFonts w:ascii="Arial" w:hAnsi="Arial" w:cs="Arial"/>
          <w:i/>
          <w:sz w:val="22"/>
          <w:szCs w:val="22"/>
        </w:rPr>
      </w:pPr>
      <w:r w:rsidRPr="00612014">
        <w:rPr>
          <w:rFonts w:ascii="Arial" w:hAnsi="Arial" w:cs="Arial"/>
          <w:i/>
          <w:sz w:val="22"/>
          <w:szCs w:val="22"/>
        </w:rPr>
        <w:t>(Cena Standardowa – wartość upustu) + Opłata Transakcyjna =</w:t>
      </w:r>
    </w:p>
    <w:p w14:paraId="60E3D039" w14:textId="6965E880" w:rsidR="006125FE" w:rsidRPr="00612014" w:rsidRDefault="006125FE" w:rsidP="006125FE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EB80D20" w14:textId="7D38965F" w:rsidR="00E34AB2" w:rsidRPr="00612014" w:rsidRDefault="00E34AB2" w:rsidP="001A5E2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Wykonawca jest zobowiązany do wystawienia i przekazania faktury VAT Zamawiające</w:t>
      </w:r>
      <w:r w:rsidR="006125FE" w:rsidRPr="00612014">
        <w:rPr>
          <w:rFonts w:ascii="Arial" w:hAnsi="Arial" w:cs="Arial"/>
          <w:sz w:val="22"/>
          <w:szCs w:val="22"/>
        </w:rPr>
        <w:t>mu każdorazowo</w:t>
      </w:r>
      <w:r w:rsidRPr="00612014">
        <w:rPr>
          <w:rFonts w:ascii="Arial" w:hAnsi="Arial" w:cs="Arial"/>
          <w:sz w:val="22"/>
          <w:szCs w:val="22"/>
        </w:rPr>
        <w:t xml:space="preserve">  w terminie 7 dni od </w:t>
      </w:r>
      <w:r w:rsidR="006125FE" w:rsidRPr="00612014">
        <w:rPr>
          <w:rFonts w:ascii="Arial" w:hAnsi="Arial" w:cs="Arial"/>
          <w:sz w:val="22"/>
          <w:szCs w:val="22"/>
        </w:rPr>
        <w:t>daty sprzedaży miejsca hotelowego</w:t>
      </w:r>
      <w:r w:rsidRPr="00612014">
        <w:rPr>
          <w:rFonts w:ascii="Arial" w:hAnsi="Arial" w:cs="Arial"/>
          <w:sz w:val="22"/>
          <w:szCs w:val="22"/>
        </w:rPr>
        <w:t>.</w:t>
      </w:r>
      <w:r w:rsidR="001A5E2F">
        <w:rPr>
          <w:rFonts w:ascii="Arial" w:hAnsi="Arial" w:cs="Arial"/>
          <w:sz w:val="22"/>
          <w:szCs w:val="22"/>
        </w:rPr>
        <w:t xml:space="preserve"> Jeżeli liczba noclegów lub liczba osób korzystających z noclegów uległa zmniejszeniu stosownie do postanowień </w:t>
      </w:r>
      <w:r w:rsidR="001A5E2F" w:rsidRPr="001A5E2F">
        <w:rPr>
          <w:rFonts w:ascii="Arial" w:hAnsi="Arial" w:cs="Arial"/>
          <w:sz w:val="22"/>
          <w:szCs w:val="22"/>
        </w:rPr>
        <w:t>§</w:t>
      </w:r>
      <w:r w:rsidR="001A5E2F">
        <w:rPr>
          <w:rFonts w:ascii="Arial" w:hAnsi="Arial" w:cs="Arial"/>
          <w:sz w:val="22"/>
          <w:szCs w:val="22"/>
        </w:rPr>
        <w:t xml:space="preserve"> 3 ust. 1 niniejszej umowy, Zamawiający </w:t>
      </w:r>
      <w:r w:rsidR="00DC33DC">
        <w:rPr>
          <w:rFonts w:ascii="Arial" w:hAnsi="Arial" w:cs="Arial"/>
          <w:sz w:val="22"/>
          <w:szCs w:val="22"/>
        </w:rPr>
        <w:t>zobowiązany jest do zapłaty wyłącznie za miejsca wykorzystane. Wykonawcy nie przysługują względem Zamawiającego jakiekolwiek roszczenia z tytułu niewykorzystania zarezerwowanych miejsc hotelowych.</w:t>
      </w:r>
    </w:p>
    <w:p w14:paraId="15DC461D" w14:textId="77777777" w:rsidR="00E34AB2" w:rsidRPr="00612014" w:rsidRDefault="00E34AB2" w:rsidP="00CF63E1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Zapłata należności za wykonane czynności nastąpi przelewem na konto Wykonawcy nr ………………………………., w terminie 30 dni od daty otrzymania oryginału prawidłowo wystawionej faktury, podpisanej czytelnie przez osobę upoważnioną.</w:t>
      </w:r>
    </w:p>
    <w:p w14:paraId="3E7A96EF" w14:textId="77777777" w:rsidR="00E34AB2" w:rsidRPr="00612014" w:rsidRDefault="00E34AB2" w:rsidP="00CF63E1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 xml:space="preserve">Za dzień płatności uważa się dzień obciążenia rachunku bankowego Zamawiającego. </w:t>
      </w:r>
    </w:p>
    <w:p w14:paraId="7FFD24D7" w14:textId="77777777" w:rsidR="00E34AB2" w:rsidRPr="00612014" w:rsidRDefault="006125FE" w:rsidP="00CF63E1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 xml:space="preserve">Wynagrodzenie obliczone zgodnie z postanowieniami ust. 3 niniejszego paragrafu stanowi kwotę wyczerpującą wszelkie roszczenia Wykonawcy wobec Zamawiającego z tytułu </w:t>
      </w:r>
      <w:r w:rsidRPr="00612014">
        <w:rPr>
          <w:rFonts w:ascii="Arial" w:hAnsi="Arial" w:cs="Arial"/>
          <w:sz w:val="22"/>
          <w:szCs w:val="22"/>
        </w:rPr>
        <w:lastRenderedPageBreak/>
        <w:t>rezerwacji i sprzedaży miejsca hotelowego. Wykonawca nie pobiera opłat również w przypadku zmian w dokonanych rezerwacjach.</w:t>
      </w:r>
    </w:p>
    <w:p w14:paraId="2D7B3A07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DE400" w14:textId="77777777" w:rsidR="00E34AB2" w:rsidRPr="00612014" w:rsidRDefault="00E34AB2" w:rsidP="00CE5736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5</w:t>
      </w:r>
    </w:p>
    <w:p w14:paraId="71D0BC73" w14:textId="3ABE0D9A" w:rsidR="00CE5736" w:rsidRPr="00612014" w:rsidRDefault="00CE5736" w:rsidP="00BE163A">
      <w:pPr>
        <w:pStyle w:val="Akapitzlist"/>
        <w:numPr>
          <w:ilvl w:val="3"/>
          <w:numId w:val="3"/>
        </w:numPr>
        <w:tabs>
          <w:tab w:val="left" w:pos="170"/>
        </w:tabs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612014">
        <w:rPr>
          <w:rFonts w:ascii="Arial" w:hAnsi="Arial" w:cs="Arial"/>
        </w:rPr>
        <w:t xml:space="preserve">W przypadku </w:t>
      </w:r>
      <w:r w:rsidR="00F3067C" w:rsidRPr="00612014">
        <w:rPr>
          <w:rFonts w:ascii="Arial" w:hAnsi="Arial" w:cs="Arial"/>
        </w:rPr>
        <w:t>przekroczenia przez Wykonawcę terminu określonego w § 3 ust. 4 niniejszej umowy</w:t>
      </w:r>
      <w:r w:rsidRPr="00612014">
        <w:rPr>
          <w:rFonts w:ascii="Arial" w:hAnsi="Arial" w:cs="Arial"/>
        </w:rPr>
        <w:t xml:space="preserve">, Zamawiający będzie uprawniony do naliczenia Wykonawcy kary umownej w </w:t>
      </w:r>
      <w:r w:rsidRPr="00082E7C">
        <w:rPr>
          <w:rFonts w:ascii="Arial" w:hAnsi="Arial" w:cs="Arial"/>
        </w:rPr>
        <w:t xml:space="preserve">wysokości </w:t>
      </w:r>
      <w:r w:rsidR="00F3067C" w:rsidRPr="00082E7C">
        <w:rPr>
          <w:rFonts w:ascii="Arial" w:hAnsi="Arial" w:cs="Arial"/>
        </w:rPr>
        <w:t>200,00 zł</w:t>
      </w:r>
      <w:r w:rsidRPr="00082E7C">
        <w:rPr>
          <w:rFonts w:ascii="Arial" w:hAnsi="Arial" w:cs="Arial"/>
        </w:rPr>
        <w:t xml:space="preserve"> </w:t>
      </w:r>
      <w:r w:rsidR="00F3067C" w:rsidRPr="00082E7C">
        <w:rPr>
          <w:rFonts w:ascii="Arial" w:hAnsi="Arial" w:cs="Arial"/>
        </w:rPr>
        <w:t>za</w:t>
      </w:r>
      <w:r w:rsidR="00F3067C" w:rsidRPr="00612014">
        <w:rPr>
          <w:rFonts w:ascii="Arial" w:hAnsi="Arial" w:cs="Arial"/>
        </w:rPr>
        <w:t xml:space="preserve"> każd</w:t>
      </w:r>
      <w:bookmarkStart w:id="0" w:name="_GoBack"/>
      <w:bookmarkEnd w:id="0"/>
      <w:r w:rsidR="00F3067C" w:rsidRPr="00612014">
        <w:rPr>
          <w:rFonts w:ascii="Arial" w:hAnsi="Arial" w:cs="Arial"/>
        </w:rPr>
        <w:t>y dzień opóźnienia.</w:t>
      </w:r>
    </w:p>
    <w:p w14:paraId="6FDA69B5" w14:textId="1BCFB261" w:rsidR="00CE5736" w:rsidRPr="00612014" w:rsidRDefault="00CE5736" w:rsidP="00CE5736">
      <w:pPr>
        <w:pStyle w:val="Akapitzlist"/>
        <w:numPr>
          <w:ilvl w:val="3"/>
          <w:numId w:val="3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W przypadku nienależytego wykonania przez Wykonawcę przedmiotu umowy lub jego części, Zamawiający będzie uprawniony do naliczenia Wykonawcy kary umownej w wysokości </w:t>
      </w:r>
      <w:r w:rsidR="00F3067C" w:rsidRPr="00612014">
        <w:rPr>
          <w:rFonts w:ascii="Arial" w:hAnsi="Arial" w:cs="Arial"/>
        </w:rPr>
        <w:t xml:space="preserve">1.000,00 zł </w:t>
      </w:r>
      <w:r w:rsidRPr="00612014">
        <w:rPr>
          <w:rFonts w:ascii="Arial" w:hAnsi="Arial" w:cs="Arial"/>
        </w:rPr>
        <w:t>za każde stwierdzone przez Zamawiającego uchybienie, inne niż opisane w ust. 1 niniejszego paragrafu.</w:t>
      </w:r>
    </w:p>
    <w:p w14:paraId="29162E2E" w14:textId="09FAE3F2" w:rsidR="00F3067C" w:rsidRPr="00612014" w:rsidRDefault="00CE5736" w:rsidP="00CE5736">
      <w:pPr>
        <w:pStyle w:val="Akapitzlist"/>
        <w:numPr>
          <w:ilvl w:val="3"/>
          <w:numId w:val="3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W przypadku odstąpienia od umowy przez Zamawiającego, z przyczyn leżących po stronie Wykonawcy, Zamawiający będzie uprawniony do naliczenia Wykonawcy kary umownej w wysokości </w:t>
      </w:r>
      <w:r w:rsidR="00F3067C" w:rsidRPr="00612014">
        <w:rPr>
          <w:rFonts w:ascii="Arial" w:hAnsi="Arial" w:cs="Arial"/>
        </w:rPr>
        <w:t>10.000,00 zł.</w:t>
      </w:r>
    </w:p>
    <w:p w14:paraId="52F66411" w14:textId="790770EF" w:rsidR="00F3067C" w:rsidRPr="00612014" w:rsidRDefault="00CE5736" w:rsidP="00CE5736">
      <w:pPr>
        <w:pStyle w:val="Akapitzlist"/>
        <w:numPr>
          <w:ilvl w:val="3"/>
          <w:numId w:val="3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W przypadku, gdy wysokość szkody poniesionej przez Zamawiającego przewyższa wysokość zastrzeżonej kary umownej, Zamawiający jest uprawniony do dochodzenia odszkodowania na zasadach ogólnych, zaś Wykonawca jest zobowiązany do naprawienia szkody w pełnej wysokości.</w:t>
      </w:r>
    </w:p>
    <w:p w14:paraId="5169B358" w14:textId="2D847F9B" w:rsidR="00CE5736" w:rsidRPr="00612014" w:rsidRDefault="00CE5736" w:rsidP="00CE5736">
      <w:pPr>
        <w:pStyle w:val="Akapitzlist"/>
        <w:numPr>
          <w:ilvl w:val="3"/>
          <w:numId w:val="3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>Wykonawca wyraża zgodę na potrącenie ww. kar umownych z przysługującego mu wynagrodzenia</w:t>
      </w:r>
      <w:r w:rsidR="00F3067C" w:rsidRPr="00612014">
        <w:rPr>
          <w:rFonts w:ascii="Arial" w:hAnsi="Arial" w:cs="Arial"/>
        </w:rPr>
        <w:t>.</w:t>
      </w:r>
    </w:p>
    <w:p w14:paraId="5F1228A2" w14:textId="77777777" w:rsidR="00C94DDD" w:rsidRPr="00612014" w:rsidRDefault="00C94DDD" w:rsidP="00C94DDD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DBDBF" w14:textId="77777777" w:rsidR="00C94DDD" w:rsidRPr="00612014" w:rsidRDefault="00C94DDD" w:rsidP="00C94DDD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6</w:t>
      </w:r>
    </w:p>
    <w:p w14:paraId="62551BA1" w14:textId="77777777" w:rsidR="00C94DDD" w:rsidRPr="00612014" w:rsidRDefault="00C94DDD" w:rsidP="00E518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>Poza przypadkami określonymi wprost w przepisach Kodeksu cywilnego oraz ustawie Prawo zamówień publicznych, Zamawiającemu przysługiwać będzie prawo odstąpienia od umowy w przypadku:</w:t>
      </w:r>
    </w:p>
    <w:p w14:paraId="7611E81F" w14:textId="4F201DAC" w:rsidR="00C94DDD" w:rsidRPr="00612014" w:rsidRDefault="00C94DDD" w:rsidP="00E518D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>gdy przedmiot umowy nie będzie realizowany zgodnie z wymaganiami określonymi niniejszą umową i jej integralnymi załącznikami,</w:t>
      </w:r>
    </w:p>
    <w:p w14:paraId="2802D809" w14:textId="77777777" w:rsidR="00C94DDD" w:rsidRPr="00612014" w:rsidRDefault="00C94DDD" w:rsidP="00E518D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>nienależytego wykonania całości lub części przedmiotu niniejszej umowy,</w:t>
      </w:r>
    </w:p>
    <w:p w14:paraId="1026A4F8" w14:textId="77777777" w:rsidR="00C94DDD" w:rsidRPr="00612014" w:rsidRDefault="00E518DE" w:rsidP="00E518D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 xml:space="preserve">dwukrotnego przekroczenia przez Wykonawcę terminu, określonego </w:t>
      </w:r>
      <w:r w:rsidRPr="00612014">
        <w:rPr>
          <w:rFonts w:ascii="Arial" w:hAnsi="Arial" w:cs="Arial"/>
          <w:sz w:val="22"/>
          <w:szCs w:val="22"/>
        </w:rPr>
        <w:t>w § 3 ust. 4 niniejszej umowy.</w:t>
      </w:r>
      <w:r w:rsidRPr="006120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936D73" w14:textId="77777777" w:rsidR="00C94DDD" w:rsidRPr="00612014" w:rsidRDefault="00C94DDD" w:rsidP="00E518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>Zamawiający może skorzystać z wyżej opisanego w ust. 1 prawa odstąpienia w terminie 60 dni od daty powzięcia wiadomości o okoliczności uprawniającej go do wykonania przysługującego mu prawa odstąpienia.</w:t>
      </w:r>
    </w:p>
    <w:p w14:paraId="73DAA6D2" w14:textId="77777777" w:rsidR="00C94DDD" w:rsidRPr="00612014" w:rsidRDefault="00C94DDD" w:rsidP="00E518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t>Wykonanie przez Zamawiającego prawa odstąpienia z powodu okoliczności wymienionych w ust. 1, uznaje się za odstąpienie z przyczyn leżących po stronie Wykonawcy.</w:t>
      </w:r>
    </w:p>
    <w:p w14:paraId="263EC286" w14:textId="77777777" w:rsidR="00C94DDD" w:rsidRPr="00612014" w:rsidRDefault="00C94DDD" w:rsidP="00E518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4">
        <w:rPr>
          <w:rFonts w:ascii="Arial" w:hAnsi="Arial" w:cs="Arial"/>
          <w:color w:val="000000"/>
          <w:sz w:val="22"/>
          <w:szCs w:val="22"/>
        </w:rPr>
        <w:lastRenderedPageBreak/>
        <w:t xml:space="preserve">Odstąpienie od umowy nie powoduje utraty prawa dochodzenia przez Zamawiającego zapłaty ww. w § </w:t>
      </w:r>
      <w:r w:rsidR="00E518DE" w:rsidRPr="00612014">
        <w:rPr>
          <w:rFonts w:ascii="Arial" w:hAnsi="Arial" w:cs="Arial"/>
          <w:color w:val="000000"/>
          <w:sz w:val="22"/>
          <w:szCs w:val="22"/>
        </w:rPr>
        <w:t>5</w:t>
      </w:r>
      <w:r w:rsidRPr="00612014">
        <w:rPr>
          <w:rFonts w:ascii="Arial" w:hAnsi="Arial" w:cs="Arial"/>
          <w:color w:val="000000"/>
          <w:sz w:val="22"/>
          <w:szCs w:val="22"/>
        </w:rPr>
        <w:t xml:space="preserve"> kar umownych.</w:t>
      </w:r>
    </w:p>
    <w:p w14:paraId="50B94873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1D3F56" w14:textId="77777777" w:rsidR="00E518DE" w:rsidRPr="00612014" w:rsidRDefault="00E518DE" w:rsidP="00E518DE">
      <w:pPr>
        <w:tabs>
          <w:tab w:val="left" w:pos="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12014">
        <w:rPr>
          <w:rFonts w:ascii="Arial" w:hAnsi="Arial" w:cs="Arial"/>
          <w:b/>
          <w:sz w:val="22"/>
          <w:szCs w:val="22"/>
        </w:rPr>
        <w:t>§ 7</w:t>
      </w:r>
    </w:p>
    <w:p w14:paraId="5013C518" w14:textId="77777777" w:rsidR="00E34AB2" w:rsidRPr="00612014" w:rsidRDefault="00E34AB2" w:rsidP="00CF63E1">
      <w:pPr>
        <w:numPr>
          <w:ilvl w:val="0"/>
          <w:numId w:val="10"/>
        </w:num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Wykonawca nie ma prawa, bez uzyskania wcześniejszej pisemnej zgody Zamawiającego, przekazać osobie trzeciej jakichkolwiek uprawnień lub obowiązków wy</w:t>
      </w:r>
      <w:r w:rsidR="00E518DE" w:rsidRPr="00612014">
        <w:rPr>
          <w:rFonts w:ascii="Arial" w:hAnsi="Arial" w:cs="Arial"/>
          <w:sz w:val="22"/>
          <w:szCs w:val="22"/>
        </w:rPr>
        <w:t xml:space="preserve">nikających z niniejszej umowy, </w:t>
      </w:r>
      <w:r w:rsidRPr="00612014">
        <w:rPr>
          <w:rFonts w:ascii="Arial" w:hAnsi="Arial" w:cs="Arial"/>
          <w:sz w:val="22"/>
          <w:szCs w:val="22"/>
        </w:rPr>
        <w:t>a w szczególności nie może bez pisemnej zgody Zamawiającego zlecić innemu podmiotowi wykonywania umowy w całości ani w części.</w:t>
      </w:r>
    </w:p>
    <w:p w14:paraId="217D177E" w14:textId="77777777" w:rsidR="00B77D14" w:rsidRPr="00612014" w:rsidRDefault="00B77D14" w:rsidP="00B77D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12014">
        <w:rPr>
          <w:rFonts w:ascii="Arial" w:hAnsi="Arial" w:cs="Arial"/>
        </w:rPr>
        <w:t xml:space="preserve">W przypadku, gdy Wykonawca powierzy wykonanie części przedmiotu umowy podwykonawcom, odpowiada za działanie lub zaniechanie tych podmiotów jak za swoje własne. </w:t>
      </w:r>
    </w:p>
    <w:p w14:paraId="56FAF438" w14:textId="77777777" w:rsidR="00E34AB2" w:rsidRPr="00612014" w:rsidRDefault="00E34AB2" w:rsidP="00CF63E1">
      <w:pPr>
        <w:pStyle w:val="Akapitzlist"/>
        <w:numPr>
          <w:ilvl w:val="0"/>
          <w:numId w:val="10"/>
        </w:numPr>
        <w:spacing w:after="0" w:line="360" w:lineRule="auto"/>
        <w:ind w:left="567" w:hanging="397"/>
        <w:jc w:val="both"/>
        <w:rPr>
          <w:rFonts w:ascii="Arial" w:hAnsi="Arial" w:cs="Arial"/>
        </w:rPr>
      </w:pPr>
      <w:r w:rsidRPr="00612014">
        <w:rPr>
          <w:rFonts w:ascii="Arial" w:eastAsia="Times New Roman" w:hAnsi="Arial" w:cs="Arial"/>
          <w:lang w:eastAsia="pl-PL"/>
        </w:rPr>
        <w:t>Zmiana niniejszej umowy wymaga formy pisemnej pod rygorem nieważności.</w:t>
      </w:r>
    </w:p>
    <w:p w14:paraId="7477F211" w14:textId="77777777" w:rsidR="00E34AB2" w:rsidRPr="00612014" w:rsidRDefault="00E34AB2" w:rsidP="00CF63E1">
      <w:pPr>
        <w:numPr>
          <w:ilvl w:val="0"/>
          <w:numId w:val="10"/>
        </w:numPr>
        <w:tabs>
          <w:tab w:val="left" w:pos="170"/>
        </w:tabs>
        <w:spacing w:line="360" w:lineRule="auto"/>
        <w:ind w:left="567" w:hanging="39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 sprawach nieuregulowanych niniejszą umową mają zastosowa</w:t>
      </w:r>
      <w:r w:rsidR="00E518DE" w:rsidRPr="00612014">
        <w:rPr>
          <w:rFonts w:ascii="Arial" w:hAnsi="Arial" w:cs="Arial"/>
          <w:sz w:val="22"/>
          <w:szCs w:val="22"/>
        </w:rPr>
        <w:t xml:space="preserve">nie przepisy Kodeksu Cywilnego </w:t>
      </w:r>
      <w:r w:rsidRPr="00612014">
        <w:rPr>
          <w:rFonts w:ascii="Arial" w:hAnsi="Arial" w:cs="Arial"/>
          <w:sz w:val="22"/>
          <w:szCs w:val="22"/>
        </w:rPr>
        <w:t>i ustawy Prawo zamówień publicznych.</w:t>
      </w:r>
    </w:p>
    <w:p w14:paraId="388E5B54" w14:textId="77777777" w:rsidR="00E34AB2" w:rsidRPr="00612014" w:rsidRDefault="00E34AB2" w:rsidP="00CF63E1">
      <w:pPr>
        <w:numPr>
          <w:ilvl w:val="0"/>
          <w:numId w:val="10"/>
        </w:numPr>
        <w:tabs>
          <w:tab w:val="left" w:pos="170"/>
        </w:tabs>
        <w:spacing w:line="360" w:lineRule="auto"/>
        <w:ind w:left="567" w:hanging="397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Spory wynikłe z tytułu realizacji niniejszej umowy rozstrzygać będzie sąd powszechny właściwy miejscowo według siedziby Zamawiającego.</w:t>
      </w:r>
    </w:p>
    <w:p w14:paraId="363C8269" w14:textId="77777777" w:rsidR="00DA69F2" w:rsidRPr="00DA69F2" w:rsidRDefault="00B77D14" w:rsidP="00C74AA9">
      <w:pPr>
        <w:pStyle w:val="Akapitzlist"/>
        <w:numPr>
          <w:ilvl w:val="0"/>
          <w:numId w:val="10"/>
        </w:numPr>
        <w:tabs>
          <w:tab w:val="left" w:pos="170"/>
        </w:tabs>
        <w:spacing w:line="360" w:lineRule="auto"/>
        <w:ind w:left="567" w:hanging="397"/>
        <w:jc w:val="both"/>
        <w:rPr>
          <w:rFonts w:ascii="Arial" w:hAnsi="Arial" w:cs="Arial"/>
        </w:rPr>
      </w:pPr>
      <w:r w:rsidRPr="00DA69F2">
        <w:rPr>
          <w:rFonts w:ascii="Arial" w:eastAsia="Times New Roman" w:hAnsi="Arial" w:cs="Arial"/>
          <w:lang w:eastAsia="pl-PL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 prawem, realizującym możliwie najbardziej cel niniejszej umowy.</w:t>
      </w:r>
    </w:p>
    <w:p w14:paraId="7BF03D9A" w14:textId="77777777" w:rsidR="00DA69F2" w:rsidRDefault="00E34AB2" w:rsidP="00101D00">
      <w:pPr>
        <w:pStyle w:val="Akapitzlist"/>
        <w:numPr>
          <w:ilvl w:val="0"/>
          <w:numId w:val="10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DA69F2">
        <w:rPr>
          <w:rFonts w:ascii="Arial" w:hAnsi="Arial" w:cs="Arial"/>
        </w:rPr>
        <w:t>Umowę niniejszą sporządzono w dwóch jednobrzmiących egzemplarzach, po jednym dla każdej ze Stron.</w:t>
      </w:r>
    </w:p>
    <w:p w14:paraId="11540E15" w14:textId="4A7838F4" w:rsidR="00E34AB2" w:rsidRPr="00DA69F2" w:rsidRDefault="00E518DE" w:rsidP="00101D00">
      <w:pPr>
        <w:pStyle w:val="Akapitzlist"/>
        <w:numPr>
          <w:ilvl w:val="0"/>
          <w:numId w:val="10"/>
        </w:numPr>
        <w:tabs>
          <w:tab w:val="left" w:pos="170"/>
        </w:tabs>
        <w:spacing w:line="360" w:lineRule="auto"/>
        <w:jc w:val="both"/>
        <w:rPr>
          <w:rFonts w:ascii="Arial" w:hAnsi="Arial" w:cs="Arial"/>
        </w:rPr>
      </w:pPr>
      <w:r w:rsidRPr="00DA69F2">
        <w:rPr>
          <w:rFonts w:ascii="Arial" w:hAnsi="Arial" w:cs="Arial"/>
        </w:rPr>
        <w:t>Załączniki do umowy stanowią integralną jej część.</w:t>
      </w:r>
    </w:p>
    <w:p w14:paraId="60ACE716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2A1E51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9F5C6" w14:textId="77777777" w:rsidR="00E34AB2" w:rsidRPr="00612014" w:rsidRDefault="00E34AB2" w:rsidP="00CF63E1">
      <w:pPr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6796E" w14:textId="77777777" w:rsidR="00E34AB2" w:rsidRPr="00612014" w:rsidRDefault="00E34AB2" w:rsidP="00CF63E1">
      <w:pPr>
        <w:tabs>
          <w:tab w:val="left" w:pos="170"/>
        </w:tabs>
        <w:spacing w:line="360" w:lineRule="auto"/>
        <w:ind w:left="566"/>
        <w:jc w:val="both"/>
        <w:rPr>
          <w:rFonts w:ascii="Arial" w:hAnsi="Arial" w:cs="Arial"/>
          <w:sz w:val="22"/>
          <w:szCs w:val="22"/>
        </w:rPr>
      </w:pPr>
      <w:r w:rsidRPr="00612014">
        <w:rPr>
          <w:rFonts w:ascii="Arial" w:hAnsi="Arial" w:cs="Arial"/>
          <w:sz w:val="22"/>
          <w:szCs w:val="22"/>
        </w:rPr>
        <w:t>Wykonawca</w:t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</w:r>
      <w:r w:rsidRPr="00612014">
        <w:rPr>
          <w:rFonts w:ascii="Arial" w:hAnsi="Arial" w:cs="Arial"/>
          <w:sz w:val="22"/>
          <w:szCs w:val="22"/>
        </w:rPr>
        <w:tab/>
        <w:t>Zamawiający</w:t>
      </w:r>
    </w:p>
    <w:p w14:paraId="555D5C42" w14:textId="77777777" w:rsidR="007A2943" w:rsidRDefault="007A2943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548190" w14:textId="77777777" w:rsidR="009672E5" w:rsidRDefault="009672E5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FB4A53" w14:textId="77777777" w:rsidR="009672E5" w:rsidRDefault="009672E5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5F4A44" w14:textId="77777777" w:rsidR="009672E5" w:rsidRDefault="009672E5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B0CCB2" w14:textId="77777777" w:rsidR="009672E5" w:rsidRDefault="009672E5" w:rsidP="00CF63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9B922" w14:textId="7F0C2E26" w:rsidR="009672E5" w:rsidRPr="00DA69F2" w:rsidRDefault="009672E5" w:rsidP="00CF63E1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A69F2">
        <w:rPr>
          <w:rFonts w:ascii="Arial" w:hAnsi="Arial" w:cs="Arial"/>
          <w:i/>
          <w:sz w:val="20"/>
          <w:szCs w:val="20"/>
          <w:u w:val="single"/>
        </w:rPr>
        <w:t>Załączniki:</w:t>
      </w:r>
    </w:p>
    <w:p w14:paraId="1C8FB159" w14:textId="588AE8B7" w:rsidR="009672E5" w:rsidRDefault="009672E5" w:rsidP="00CF63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</w:t>
      </w:r>
      <w:r w:rsidRPr="00DA69F2">
        <w:rPr>
          <w:rFonts w:ascii="Arial" w:hAnsi="Arial" w:cs="Arial"/>
          <w:sz w:val="20"/>
          <w:szCs w:val="20"/>
        </w:rPr>
        <w:t>Ogłoszenie o zamówieniu</w:t>
      </w:r>
    </w:p>
    <w:p w14:paraId="11535354" w14:textId="0493C03E" w:rsidR="009672E5" w:rsidRPr="00DA69F2" w:rsidRDefault="009672E5" w:rsidP="00CF63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2 - </w:t>
      </w:r>
      <w:r w:rsidRPr="00DA69F2">
        <w:rPr>
          <w:rFonts w:ascii="Arial" w:hAnsi="Arial" w:cs="Arial"/>
          <w:sz w:val="20"/>
          <w:szCs w:val="20"/>
        </w:rPr>
        <w:t>Oferta wykonawcy</w:t>
      </w:r>
    </w:p>
    <w:sectPr w:rsidR="009672E5" w:rsidRPr="00DA69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E2244" w14:textId="77777777" w:rsidR="00F1482E" w:rsidRDefault="00F1482E" w:rsidP="00E06DB3">
      <w:r>
        <w:separator/>
      </w:r>
    </w:p>
  </w:endnote>
  <w:endnote w:type="continuationSeparator" w:id="0">
    <w:p w14:paraId="7550841B" w14:textId="77777777" w:rsidR="00F1482E" w:rsidRDefault="00F1482E" w:rsidP="00E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271392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6F4E1" w14:textId="6B0DA802" w:rsidR="00E06DB3" w:rsidRPr="00E06DB3" w:rsidRDefault="00E06DB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DB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2E7C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06DB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2E7C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E06D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0F5B47" w14:textId="77777777" w:rsidR="00E06DB3" w:rsidRDefault="00E0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C7E0" w14:textId="77777777" w:rsidR="00F1482E" w:rsidRDefault="00F1482E" w:rsidP="00E06DB3">
      <w:r>
        <w:separator/>
      </w:r>
    </w:p>
  </w:footnote>
  <w:footnote w:type="continuationSeparator" w:id="0">
    <w:p w14:paraId="295B6DEA" w14:textId="77777777" w:rsidR="00F1482E" w:rsidRDefault="00F1482E" w:rsidP="00E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497"/>
    <w:multiLevelType w:val="hybridMultilevel"/>
    <w:tmpl w:val="7EE47D6C"/>
    <w:lvl w:ilvl="0" w:tplc="63AA046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5A44B5"/>
    <w:multiLevelType w:val="hybridMultilevel"/>
    <w:tmpl w:val="363266C0"/>
    <w:lvl w:ilvl="0" w:tplc="EB84E51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E6B71"/>
    <w:multiLevelType w:val="hybridMultilevel"/>
    <w:tmpl w:val="32009940"/>
    <w:lvl w:ilvl="0" w:tplc="FD10DA9E">
      <w:start w:val="1"/>
      <w:numFmt w:val="decimal"/>
      <w:lvlText w:val="%1."/>
      <w:lvlJc w:val="left"/>
      <w:pPr>
        <w:tabs>
          <w:tab w:val="num" w:pos="566"/>
        </w:tabs>
        <w:ind w:left="566" w:hanging="39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453D1"/>
    <w:multiLevelType w:val="hybridMultilevel"/>
    <w:tmpl w:val="7A14C7F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02D6B19"/>
    <w:multiLevelType w:val="hybridMultilevel"/>
    <w:tmpl w:val="84FC5A98"/>
    <w:lvl w:ilvl="0" w:tplc="F38CE4C8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92FA0"/>
    <w:multiLevelType w:val="hybridMultilevel"/>
    <w:tmpl w:val="0CD21422"/>
    <w:lvl w:ilvl="0" w:tplc="EDCEA1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6972"/>
    <w:multiLevelType w:val="hybridMultilevel"/>
    <w:tmpl w:val="EFE26944"/>
    <w:lvl w:ilvl="0" w:tplc="59BE69D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9512D"/>
    <w:multiLevelType w:val="hybridMultilevel"/>
    <w:tmpl w:val="DDB039E4"/>
    <w:lvl w:ilvl="0" w:tplc="FD10DA9E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 w:tplc="041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8" w15:restartNumberingAfterBreak="0">
    <w:nsid w:val="48C61B80"/>
    <w:multiLevelType w:val="hybridMultilevel"/>
    <w:tmpl w:val="D5AA55B0"/>
    <w:lvl w:ilvl="0" w:tplc="4D24D0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ED0203"/>
    <w:multiLevelType w:val="hybridMultilevel"/>
    <w:tmpl w:val="33163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4761CD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E4981"/>
    <w:multiLevelType w:val="hybridMultilevel"/>
    <w:tmpl w:val="4CBAE51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71F6F43"/>
    <w:multiLevelType w:val="hybridMultilevel"/>
    <w:tmpl w:val="36F609D6"/>
    <w:lvl w:ilvl="0" w:tplc="88826CE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97F6D7D"/>
    <w:multiLevelType w:val="hybridMultilevel"/>
    <w:tmpl w:val="6D06E622"/>
    <w:lvl w:ilvl="0" w:tplc="FD10DA9E">
      <w:start w:val="1"/>
      <w:numFmt w:val="decimal"/>
      <w:lvlText w:val="%1."/>
      <w:lvlJc w:val="left"/>
      <w:pPr>
        <w:tabs>
          <w:tab w:val="num" w:pos="566"/>
        </w:tabs>
        <w:ind w:left="566" w:hanging="39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4658C"/>
    <w:multiLevelType w:val="hybridMultilevel"/>
    <w:tmpl w:val="43AA3F7A"/>
    <w:lvl w:ilvl="0" w:tplc="4A96C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A97B87"/>
    <w:multiLevelType w:val="hybridMultilevel"/>
    <w:tmpl w:val="7B3C53B0"/>
    <w:lvl w:ilvl="0" w:tplc="21AC3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79"/>
    <w:rsid w:val="00004E79"/>
    <w:rsid w:val="00082E7C"/>
    <w:rsid w:val="001A5E2F"/>
    <w:rsid w:val="00307D7A"/>
    <w:rsid w:val="00491CCF"/>
    <w:rsid w:val="00612014"/>
    <w:rsid w:val="006125FE"/>
    <w:rsid w:val="00645A24"/>
    <w:rsid w:val="006948D7"/>
    <w:rsid w:val="00766642"/>
    <w:rsid w:val="007A2943"/>
    <w:rsid w:val="009672E5"/>
    <w:rsid w:val="00A26906"/>
    <w:rsid w:val="00B77D14"/>
    <w:rsid w:val="00BB0720"/>
    <w:rsid w:val="00BE163A"/>
    <w:rsid w:val="00BF54E1"/>
    <w:rsid w:val="00C94DDD"/>
    <w:rsid w:val="00CE5736"/>
    <w:rsid w:val="00CF63E1"/>
    <w:rsid w:val="00DA69F2"/>
    <w:rsid w:val="00DC33DC"/>
    <w:rsid w:val="00DF5AD8"/>
    <w:rsid w:val="00E06DB3"/>
    <w:rsid w:val="00E22C0B"/>
    <w:rsid w:val="00E34AB2"/>
    <w:rsid w:val="00E518DE"/>
    <w:rsid w:val="00E60FED"/>
    <w:rsid w:val="00EA230D"/>
    <w:rsid w:val="00EC3679"/>
    <w:rsid w:val="00F1482E"/>
    <w:rsid w:val="00F16280"/>
    <w:rsid w:val="00F16F44"/>
    <w:rsid w:val="00F3067C"/>
    <w:rsid w:val="00F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C89"/>
  <w15:chartTrackingRefBased/>
  <w15:docId w15:val="{FDD1F2C1-ECCA-466B-ABB1-6E8281B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E34AB2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E34AB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D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40BC-5113-4AB1-8463-00C7652E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Bura</dc:creator>
  <cp:keywords/>
  <dc:description/>
  <cp:lastModifiedBy>Ewa Mazur</cp:lastModifiedBy>
  <cp:revision>7</cp:revision>
  <dcterms:created xsi:type="dcterms:W3CDTF">2017-08-07T08:17:00Z</dcterms:created>
  <dcterms:modified xsi:type="dcterms:W3CDTF">2017-08-10T13:43:00Z</dcterms:modified>
</cp:coreProperties>
</file>